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93033" w14:textId="77777777" w:rsidR="00AA3AAC" w:rsidRDefault="00AA3AAC"/>
    <w:p w14:paraId="49FADFC1" w14:textId="77777777" w:rsidR="00910A45" w:rsidRDefault="00910A45">
      <w:pPr>
        <w:pStyle w:val="TOCHeading"/>
      </w:pPr>
      <w:r>
        <w:t>Table of Contents</w:t>
      </w:r>
    </w:p>
    <w:p w14:paraId="3866D70A" w14:textId="4F15327B" w:rsidR="004B1ACD" w:rsidRDefault="00910A45">
      <w:pPr>
        <w:pStyle w:val="TOC1"/>
        <w:tabs>
          <w:tab w:val="left" w:pos="1200"/>
          <w:tab w:val="right" w:leader="dot" w:pos="9628"/>
        </w:tabs>
        <w:rPr>
          <w:rFonts w:ascii="Aptos" w:eastAsia="Times New Roman" w:hAnsi="Aptos"/>
          <w:noProof/>
          <w:kern w:val="2"/>
          <w:lang w:val="en-US" w:eastAsia="en-US"/>
        </w:rPr>
      </w:pPr>
      <w:r>
        <w:fldChar w:fldCharType="begin"/>
      </w:r>
      <w:r>
        <w:instrText xml:space="preserve"> TOC \o "1-3" \h \z \u </w:instrText>
      </w:r>
      <w:r>
        <w:fldChar w:fldCharType="separate"/>
      </w:r>
      <w:hyperlink w:anchor="_Toc235787039" w:history="1">
        <w:r w:rsidR="004B1ACD" w:rsidRPr="00213BC3">
          <w:rPr>
            <w:rStyle w:val="Hyperlink"/>
            <w:noProof/>
          </w:rPr>
          <w:t>PART</w:t>
        </w:r>
        <w:r w:rsidR="004B1ACD" w:rsidRPr="00213BC3">
          <w:rPr>
            <w:rStyle w:val="Hyperlink"/>
            <w:noProof/>
            <w:spacing w:val="-4"/>
          </w:rPr>
          <w:t xml:space="preserve"> </w:t>
        </w:r>
        <w:r w:rsidR="004B1ACD" w:rsidRPr="00213BC3">
          <w:rPr>
            <w:rStyle w:val="Hyperlink"/>
            <w:noProof/>
          </w:rPr>
          <w:t>1</w:t>
        </w:r>
        <w:r w:rsidR="004B1ACD">
          <w:rPr>
            <w:rFonts w:ascii="Aptos" w:eastAsia="Times New Roman" w:hAnsi="Aptos"/>
            <w:noProof/>
            <w:kern w:val="2"/>
            <w:lang w:val="en-US" w:eastAsia="en-US"/>
          </w:rPr>
          <w:tab/>
        </w:r>
        <w:r w:rsidR="004B1ACD" w:rsidRPr="00213BC3">
          <w:rPr>
            <w:rStyle w:val="Hyperlink"/>
            <w:noProof/>
          </w:rPr>
          <w:t>GENERAL</w:t>
        </w:r>
        <w:r w:rsidR="004B1ACD">
          <w:rPr>
            <w:noProof/>
            <w:webHidden/>
          </w:rPr>
          <w:tab/>
        </w:r>
        <w:r w:rsidR="004B1ACD">
          <w:rPr>
            <w:noProof/>
            <w:webHidden/>
          </w:rPr>
          <w:fldChar w:fldCharType="begin"/>
        </w:r>
        <w:r w:rsidR="004B1ACD">
          <w:rPr>
            <w:noProof/>
            <w:webHidden/>
          </w:rPr>
          <w:instrText xml:space="preserve"> PAGEREF _Toc235787039 \h </w:instrText>
        </w:r>
        <w:r w:rsidR="004B1ACD">
          <w:rPr>
            <w:noProof/>
            <w:webHidden/>
          </w:rPr>
        </w:r>
        <w:r w:rsidR="004B1ACD">
          <w:rPr>
            <w:noProof/>
            <w:webHidden/>
          </w:rPr>
          <w:fldChar w:fldCharType="separate"/>
        </w:r>
        <w:r w:rsidR="00F2583C">
          <w:rPr>
            <w:noProof/>
            <w:webHidden/>
          </w:rPr>
          <w:t>1</w:t>
        </w:r>
        <w:r w:rsidR="004B1ACD">
          <w:rPr>
            <w:noProof/>
            <w:webHidden/>
          </w:rPr>
          <w:fldChar w:fldCharType="end"/>
        </w:r>
      </w:hyperlink>
    </w:p>
    <w:p w14:paraId="5C5471FF" w14:textId="27F576BF"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0" w:history="1">
        <w:r w:rsidRPr="00213BC3">
          <w:rPr>
            <w:rStyle w:val="Hyperlink"/>
            <w:noProof/>
            <w:spacing w:val="-4"/>
          </w:rPr>
          <w:t>1.1 .</w:t>
        </w:r>
        <w:r>
          <w:rPr>
            <w:rFonts w:ascii="Aptos" w:eastAsia="Times New Roman" w:hAnsi="Aptos"/>
            <w:noProof/>
            <w:kern w:val="2"/>
            <w:lang w:val="en-US" w:eastAsia="en-US"/>
          </w:rPr>
          <w:tab/>
        </w:r>
        <w:r w:rsidRPr="00213BC3">
          <w:rPr>
            <w:rStyle w:val="Hyperlink"/>
            <w:noProof/>
          </w:rPr>
          <w:t>DESCRIPTION</w:t>
        </w:r>
        <w:r>
          <w:rPr>
            <w:noProof/>
            <w:webHidden/>
          </w:rPr>
          <w:tab/>
        </w:r>
        <w:r>
          <w:rPr>
            <w:noProof/>
            <w:webHidden/>
          </w:rPr>
          <w:fldChar w:fldCharType="begin"/>
        </w:r>
        <w:r>
          <w:rPr>
            <w:noProof/>
            <w:webHidden/>
          </w:rPr>
          <w:instrText xml:space="preserve"> PAGEREF _Toc235787040 \h </w:instrText>
        </w:r>
        <w:r>
          <w:rPr>
            <w:noProof/>
            <w:webHidden/>
          </w:rPr>
        </w:r>
        <w:r>
          <w:rPr>
            <w:noProof/>
            <w:webHidden/>
          </w:rPr>
          <w:fldChar w:fldCharType="separate"/>
        </w:r>
        <w:r w:rsidR="00F2583C">
          <w:rPr>
            <w:noProof/>
            <w:webHidden/>
          </w:rPr>
          <w:t>1</w:t>
        </w:r>
        <w:r>
          <w:rPr>
            <w:noProof/>
            <w:webHidden/>
          </w:rPr>
          <w:fldChar w:fldCharType="end"/>
        </w:r>
      </w:hyperlink>
    </w:p>
    <w:p w14:paraId="2EA63BE6" w14:textId="4156305E"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1" w:history="1">
        <w:r w:rsidRPr="00213BC3">
          <w:rPr>
            <w:rStyle w:val="Hyperlink"/>
            <w:noProof/>
            <w:spacing w:val="-4"/>
          </w:rPr>
          <w:t>1.2 .</w:t>
        </w:r>
        <w:r>
          <w:rPr>
            <w:rFonts w:ascii="Aptos" w:eastAsia="Times New Roman" w:hAnsi="Aptos"/>
            <w:noProof/>
            <w:kern w:val="2"/>
            <w:lang w:val="en-US" w:eastAsia="en-US"/>
          </w:rPr>
          <w:tab/>
        </w:r>
        <w:r w:rsidRPr="00213BC3">
          <w:rPr>
            <w:rStyle w:val="Hyperlink"/>
            <w:noProof/>
          </w:rPr>
          <w:t>DEFINITIONS</w:t>
        </w:r>
        <w:r>
          <w:rPr>
            <w:noProof/>
            <w:webHidden/>
          </w:rPr>
          <w:tab/>
        </w:r>
        <w:r>
          <w:rPr>
            <w:noProof/>
            <w:webHidden/>
          </w:rPr>
          <w:fldChar w:fldCharType="begin"/>
        </w:r>
        <w:r>
          <w:rPr>
            <w:noProof/>
            <w:webHidden/>
          </w:rPr>
          <w:instrText xml:space="preserve"> PAGEREF _Toc235787041 \h </w:instrText>
        </w:r>
        <w:r>
          <w:rPr>
            <w:noProof/>
            <w:webHidden/>
          </w:rPr>
        </w:r>
        <w:r>
          <w:rPr>
            <w:noProof/>
            <w:webHidden/>
          </w:rPr>
          <w:fldChar w:fldCharType="separate"/>
        </w:r>
        <w:r w:rsidR="00F2583C">
          <w:rPr>
            <w:noProof/>
            <w:webHidden/>
          </w:rPr>
          <w:t>1</w:t>
        </w:r>
        <w:r>
          <w:rPr>
            <w:noProof/>
            <w:webHidden/>
          </w:rPr>
          <w:fldChar w:fldCharType="end"/>
        </w:r>
      </w:hyperlink>
    </w:p>
    <w:p w14:paraId="3A54AE7D" w14:textId="2E722289"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2" w:history="1">
        <w:r w:rsidRPr="00213BC3">
          <w:rPr>
            <w:rStyle w:val="Hyperlink"/>
            <w:noProof/>
            <w:spacing w:val="-4"/>
          </w:rPr>
          <w:t>1.3 .</w:t>
        </w:r>
        <w:r>
          <w:rPr>
            <w:rFonts w:ascii="Aptos" w:eastAsia="Times New Roman" w:hAnsi="Aptos"/>
            <w:noProof/>
            <w:kern w:val="2"/>
            <w:lang w:val="en-US" w:eastAsia="en-US"/>
          </w:rPr>
          <w:tab/>
        </w:r>
        <w:r w:rsidRPr="00213BC3">
          <w:rPr>
            <w:rStyle w:val="Hyperlink"/>
            <w:noProof/>
          </w:rPr>
          <w:t>QUALIFICATIONS</w:t>
        </w:r>
        <w:r>
          <w:rPr>
            <w:noProof/>
            <w:webHidden/>
          </w:rPr>
          <w:tab/>
        </w:r>
        <w:r>
          <w:rPr>
            <w:noProof/>
            <w:webHidden/>
          </w:rPr>
          <w:fldChar w:fldCharType="begin"/>
        </w:r>
        <w:r>
          <w:rPr>
            <w:noProof/>
            <w:webHidden/>
          </w:rPr>
          <w:instrText xml:space="preserve"> PAGEREF _Toc235787042 \h </w:instrText>
        </w:r>
        <w:r>
          <w:rPr>
            <w:noProof/>
            <w:webHidden/>
          </w:rPr>
        </w:r>
        <w:r>
          <w:rPr>
            <w:noProof/>
            <w:webHidden/>
          </w:rPr>
          <w:fldChar w:fldCharType="separate"/>
        </w:r>
        <w:r w:rsidR="00F2583C">
          <w:rPr>
            <w:noProof/>
            <w:webHidden/>
          </w:rPr>
          <w:t>2</w:t>
        </w:r>
        <w:r>
          <w:rPr>
            <w:noProof/>
            <w:webHidden/>
          </w:rPr>
          <w:fldChar w:fldCharType="end"/>
        </w:r>
      </w:hyperlink>
    </w:p>
    <w:p w14:paraId="5DB6B345" w14:textId="0286AB2D"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3" w:history="1">
        <w:r w:rsidRPr="00213BC3">
          <w:rPr>
            <w:rStyle w:val="Hyperlink"/>
            <w:noProof/>
            <w:spacing w:val="-4"/>
          </w:rPr>
          <w:t>1.4 .</w:t>
        </w:r>
        <w:r>
          <w:rPr>
            <w:rFonts w:ascii="Aptos" w:eastAsia="Times New Roman" w:hAnsi="Aptos"/>
            <w:noProof/>
            <w:kern w:val="2"/>
            <w:lang w:val="en-US" w:eastAsia="en-US"/>
          </w:rPr>
          <w:tab/>
        </w:r>
        <w:r w:rsidRPr="00213BC3">
          <w:rPr>
            <w:rStyle w:val="Hyperlink"/>
            <w:noProof/>
          </w:rPr>
          <w:t>RELATED STANDARDS</w:t>
        </w:r>
        <w:r>
          <w:rPr>
            <w:noProof/>
            <w:webHidden/>
          </w:rPr>
          <w:tab/>
        </w:r>
        <w:r>
          <w:rPr>
            <w:noProof/>
            <w:webHidden/>
          </w:rPr>
          <w:fldChar w:fldCharType="begin"/>
        </w:r>
        <w:r>
          <w:rPr>
            <w:noProof/>
            <w:webHidden/>
          </w:rPr>
          <w:instrText xml:space="preserve"> PAGEREF _Toc235787043 \h </w:instrText>
        </w:r>
        <w:r>
          <w:rPr>
            <w:noProof/>
            <w:webHidden/>
          </w:rPr>
        </w:r>
        <w:r>
          <w:rPr>
            <w:noProof/>
            <w:webHidden/>
          </w:rPr>
          <w:fldChar w:fldCharType="separate"/>
        </w:r>
        <w:r w:rsidR="00F2583C">
          <w:rPr>
            <w:noProof/>
            <w:webHidden/>
          </w:rPr>
          <w:t>2</w:t>
        </w:r>
        <w:r>
          <w:rPr>
            <w:noProof/>
            <w:webHidden/>
          </w:rPr>
          <w:fldChar w:fldCharType="end"/>
        </w:r>
      </w:hyperlink>
    </w:p>
    <w:p w14:paraId="4508514E" w14:textId="51E3B5FB"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4" w:history="1">
        <w:r w:rsidRPr="00213BC3">
          <w:rPr>
            <w:rStyle w:val="Hyperlink"/>
            <w:noProof/>
            <w:spacing w:val="-4"/>
          </w:rPr>
          <w:t>1.5 .</w:t>
        </w:r>
        <w:r>
          <w:rPr>
            <w:rFonts w:ascii="Aptos" w:eastAsia="Times New Roman" w:hAnsi="Aptos"/>
            <w:noProof/>
            <w:kern w:val="2"/>
            <w:lang w:val="en-US" w:eastAsia="en-US"/>
          </w:rPr>
          <w:tab/>
        </w:r>
        <w:r w:rsidRPr="00213BC3">
          <w:rPr>
            <w:rStyle w:val="Hyperlink"/>
            <w:noProof/>
          </w:rPr>
          <w:t>REFERENCES</w:t>
        </w:r>
        <w:r>
          <w:rPr>
            <w:noProof/>
            <w:webHidden/>
          </w:rPr>
          <w:tab/>
        </w:r>
        <w:r>
          <w:rPr>
            <w:noProof/>
            <w:webHidden/>
          </w:rPr>
          <w:fldChar w:fldCharType="begin"/>
        </w:r>
        <w:r>
          <w:rPr>
            <w:noProof/>
            <w:webHidden/>
          </w:rPr>
          <w:instrText xml:space="preserve"> PAGEREF _Toc235787044 \h </w:instrText>
        </w:r>
        <w:r>
          <w:rPr>
            <w:noProof/>
            <w:webHidden/>
          </w:rPr>
        </w:r>
        <w:r>
          <w:rPr>
            <w:noProof/>
            <w:webHidden/>
          </w:rPr>
          <w:fldChar w:fldCharType="separate"/>
        </w:r>
        <w:r w:rsidR="00F2583C">
          <w:rPr>
            <w:noProof/>
            <w:webHidden/>
          </w:rPr>
          <w:t>2</w:t>
        </w:r>
        <w:r>
          <w:rPr>
            <w:noProof/>
            <w:webHidden/>
          </w:rPr>
          <w:fldChar w:fldCharType="end"/>
        </w:r>
      </w:hyperlink>
    </w:p>
    <w:p w14:paraId="6B24051C" w14:textId="6D6E143A"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46" w:history="1">
        <w:r w:rsidRPr="00213BC3">
          <w:rPr>
            <w:rStyle w:val="Hyperlink"/>
            <w:noProof/>
            <w:spacing w:val="-4"/>
          </w:rPr>
          <w:t>1.6 .</w:t>
        </w:r>
        <w:r>
          <w:rPr>
            <w:rFonts w:ascii="Aptos" w:eastAsia="Times New Roman" w:hAnsi="Aptos"/>
            <w:noProof/>
            <w:kern w:val="2"/>
            <w:lang w:val="en-US" w:eastAsia="en-US"/>
          </w:rPr>
          <w:tab/>
        </w:r>
        <w:r w:rsidRPr="00213BC3">
          <w:rPr>
            <w:rStyle w:val="Hyperlink"/>
            <w:noProof/>
          </w:rPr>
          <w:t>SUBMITTALS</w:t>
        </w:r>
        <w:r>
          <w:rPr>
            <w:noProof/>
            <w:webHidden/>
          </w:rPr>
          <w:tab/>
        </w:r>
        <w:r>
          <w:rPr>
            <w:noProof/>
            <w:webHidden/>
          </w:rPr>
          <w:fldChar w:fldCharType="begin"/>
        </w:r>
        <w:r>
          <w:rPr>
            <w:noProof/>
            <w:webHidden/>
          </w:rPr>
          <w:instrText xml:space="preserve"> PAGEREF _Toc235787046 \h </w:instrText>
        </w:r>
        <w:r>
          <w:rPr>
            <w:noProof/>
            <w:webHidden/>
          </w:rPr>
        </w:r>
        <w:r>
          <w:rPr>
            <w:noProof/>
            <w:webHidden/>
          </w:rPr>
          <w:fldChar w:fldCharType="separate"/>
        </w:r>
        <w:r w:rsidR="00F2583C">
          <w:rPr>
            <w:noProof/>
            <w:webHidden/>
          </w:rPr>
          <w:t>2</w:t>
        </w:r>
        <w:r>
          <w:rPr>
            <w:noProof/>
            <w:webHidden/>
          </w:rPr>
          <w:fldChar w:fldCharType="end"/>
        </w:r>
      </w:hyperlink>
    </w:p>
    <w:p w14:paraId="5FE4F2F7" w14:textId="42292186"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47" w:history="1">
        <w:r w:rsidRPr="00213BC3">
          <w:rPr>
            <w:rStyle w:val="Hyperlink"/>
            <w:noProof/>
          </w:rPr>
          <w:t>PART</w:t>
        </w:r>
        <w:r w:rsidRPr="00213BC3">
          <w:rPr>
            <w:rStyle w:val="Hyperlink"/>
            <w:noProof/>
            <w:spacing w:val="-4"/>
          </w:rPr>
          <w:t xml:space="preserve"> 2</w:t>
        </w:r>
        <w:r>
          <w:rPr>
            <w:rFonts w:ascii="Aptos" w:eastAsia="Times New Roman" w:hAnsi="Aptos"/>
            <w:noProof/>
            <w:kern w:val="2"/>
            <w:lang w:val="en-US" w:eastAsia="en-US"/>
          </w:rPr>
          <w:tab/>
        </w:r>
        <w:r w:rsidRPr="00213BC3">
          <w:rPr>
            <w:rStyle w:val="Hyperlink"/>
            <w:noProof/>
          </w:rPr>
          <w:t>ALARM CLASSIFICATIONS</w:t>
        </w:r>
        <w:r>
          <w:rPr>
            <w:noProof/>
            <w:webHidden/>
          </w:rPr>
          <w:tab/>
        </w:r>
        <w:r>
          <w:rPr>
            <w:noProof/>
            <w:webHidden/>
          </w:rPr>
          <w:fldChar w:fldCharType="begin"/>
        </w:r>
        <w:r>
          <w:rPr>
            <w:noProof/>
            <w:webHidden/>
          </w:rPr>
          <w:instrText xml:space="preserve"> PAGEREF _Toc235787047 \h </w:instrText>
        </w:r>
        <w:r>
          <w:rPr>
            <w:noProof/>
            <w:webHidden/>
          </w:rPr>
        </w:r>
        <w:r>
          <w:rPr>
            <w:noProof/>
            <w:webHidden/>
          </w:rPr>
          <w:fldChar w:fldCharType="separate"/>
        </w:r>
        <w:r w:rsidR="00F2583C">
          <w:rPr>
            <w:noProof/>
            <w:webHidden/>
          </w:rPr>
          <w:t>2</w:t>
        </w:r>
        <w:r>
          <w:rPr>
            <w:noProof/>
            <w:webHidden/>
          </w:rPr>
          <w:fldChar w:fldCharType="end"/>
        </w:r>
      </w:hyperlink>
    </w:p>
    <w:p w14:paraId="6D49C7DE" w14:textId="49AE2C7F" w:rsidR="004B1ACD" w:rsidRDefault="004B1ACD">
      <w:pPr>
        <w:pStyle w:val="TOC2"/>
        <w:tabs>
          <w:tab w:val="right" w:leader="dot" w:pos="9628"/>
        </w:tabs>
        <w:rPr>
          <w:rFonts w:ascii="Aptos" w:eastAsia="Times New Roman" w:hAnsi="Aptos"/>
          <w:noProof/>
          <w:kern w:val="2"/>
          <w:lang w:val="en-US" w:eastAsia="en-US"/>
        </w:rPr>
      </w:pPr>
      <w:hyperlink w:anchor="_Toc235787048" w:history="1">
        <w:r w:rsidRPr="00213BC3">
          <w:rPr>
            <w:rStyle w:val="Hyperlink"/>
            <w:noProof/>
            <w:lang w:val="en-US"/>
          </w:rPr>
          <w:t xml:space="preserve">2.1  </w:t>
        </w:r>
        <w:r w:rsidRPr="00213BC3">
          <w:rPr>
            <w:rStyle w:val="Hyperlink"/>
            <w:noProof/>
          </w:rPr>
          <w:t>C</w:t>
        </w:r>
        <w:r w:rsidRPr="00213BC3">
          <w:rPr>
            <w:rStyle w:val="Hyperlink"/>
            <w:noProof/>
            <w:lang w:val="en-US"/>
          </w:rPr>
          <w:t>LASS</w:t>
        </w:r>
        <w:r w:rsidRPr="00213BC3">
          <w:rPr>
            <w:rStyle w:val="Hyperlink"/>
            <w:noProof/>
          </w:rPr>
          <w:t xml:space="preserve"> 100 = 'emergency'</w:t>
        </w:r>
        <w:r>
          <w:rPr>
            <w:noProof/>
            <w:webHidden/>
          </w:rPr>
          <w:tab/>
        </w:r>
        <w:r>
          <w:rPr>
            <w:noProof/>
            <w:webHidden/>
          </w:rPr>
          <w:fldChar w:fldCharType="begin"/>
        </w:r>
        <w:r>
          <w:rPr>
            <w:noProof/>
            <w:webHidden/>
          </w:rPr>
          <w:instrText xml:space="preserve"> PAGEREF _Toc235787048 \h </w:instrText>
        </w:r>
        <w:r>
          <w:rPr>
            <w:noProof/>
            <w:webHidden/>
          </w:rPr>
        </w:r>
        <w:r>
          <w:rPr>
            <w:noProof/>
            <w:webHidden/>
          </w:rPr>
          <w:fldChar w:fldCharType="separate"/>
        </w:r>
        <w:r w:rsidR="00F2583C">
          <w:rPr>
            <w:noProof/>
            <w:webHidden/>
          </w:rPr>
          <w:t>2</w:t>
        </w:r>
        <w:r>
          <w:rPr>
            <w:noProof/>
            <w:webHidden/>
          </w:rPr>
          <w:fldChar w:fldCharType="end"/>
        </w:r>
      </w:hyperlink>
    </w:p>
    <w:p w14:paraId="42857D32" w14:textId="73448A31" w:rsidR="004B1ACD" w:rsidRDefault="004B1ACD">
      <w:pPr>
        <w:pStyle w:val="TOC2"/>
        <w:tabs>
          <w:tab w:val="right" w:leader="dot" w:pos="9628"/>
        </w:tabs>
        <w:rPr>
          <w:rFonts w:ascii="Aptos" w:eastAsia="Times New Roman" w:hAnsi="Aptos"/>
          <w:noProof/>
          <w:kern w:val="2"/>
          <w:lang w:val="en-US" w:eastAsia="en-US"/>
        </w:rPr>
      </w:pPr>
      <w:hyperlink w:anchor="_Toc235787049" w:history="1">
        <w:r w:rsidRPr="00213BC3">
          <w:rPr>
            <w:rStyle w:val="Hyperlink"/>
            <w:caps/>
            <w:noProof/>
            <w:kern w:val="24"/>
            <w:lang w:val="en-US"/>
          </w:rPr>
          <w:t xml:space="preserve">2.2  </w:t>
        </w:r>
        <w:r w:rsidRPr="00213BC3">
          <w:rPr>
            <w:rStyle w:val="Hyperlink"/>
            <w:caps/>
            <w:noProof/>
            <w:kern w:val="24"/>
          </w:rPr>
          <w:t>Class</w:t>
        </w:r>
        <w:r w:rsidRPr="00213BC3">
          <w:rPr>
            <w:rStyle w:val="Hyperlink"/>
            <w:noProof/>
          </w:rPr>
          <w:t xml:space="preserve"> 200 = 'urgent'</w:t>
        </w:r>
        <w:r>
          <w:rPr>
            <w:noProof/>
            <w:webHidden/>
          </w:rPr>
          <w:tab/>
        </w:r>
        <w:r>
          <w:rPr>
            <w:noProof/>
            <w:webHidden/>
          </w:rPr>
          <w:fldChar w:fldCharType="begin"/>
        </w:r>
        <w:r>
          <w:rPr>
            <w:noProof/>
            <w:webHidden/>
          </w:rPr>
          <w:instrText xml:space="preserve"> PAGEREF _Toc235787049 \h </w:instrText>
        </w:r>
        <w:r>
          <w:rPr>
            <w:noProof/>
            <w:webHidden/>
          </w:rPr>
        </w:r>
        <w:r>
          <w:rPr>
            <w:noProof/>
            <w:webHidden/>
          </w:rPr>
          <w:fldChar w:fldCharType="separate"/>
        </w:r>
        <w:r w:rsidR="00F2583C">
          <w:rPr>
            <w:noProof/>
            <w:webHidden/>
          </w:rPr>
          <w:t>2</w:t>
        </w:r>
        <w:r>
          <w:rPr>
            <w:noProof/>
            <w:webHidden/>
          </w:rPr>
          <w:fldChar w:fldCharType="end"/>
        </w:r>
      </w:hyperlink>
    </w:p>
    <w:p w14:paraId="1620B039" w14:textId="045C0AE9" w:rsidR="004B1ACD" w:rsidRDefault="004B1ACD">
      <w:pPr>
        <w:pStyle w:val="TOC2"/>
        <w:tabs>
          <w:tab w:val="right" w:leader="dot" w:pos="9628"/>
        </w:tabs>
        <w:rPr>
          <w:rFonts w:ascii="Aptos" w:eastAsia="Times New Roman" w:hAnsi="Aptos"/>
          <w:noProof/>
          <w:kern w:val="2"/>
          <w:lang w:val="en-US" w:eastAsia="en-US"/>
        </w:rPr>
      </w:pPr>
      <w:hyperlink w:anchor="_Toc235787050" w:history="1">
        <w:r w:rsidRPr="00213BC3">
          <w:rPr>
            <w:rStyle w:val="Hyperlink"/>
            <w:caps/>
            <w:noProof/>
            <w:kern w:val="24"/>
            <w:lang w:val="en-US"/>
          </w:rPr>
          <w:t xml:space="preserve">2.3  </w:t>
        </w:r>
        <w:r w:rsidRPr="00213BC3">
          <w:rPr>
            <w:rStyle w:val="Hyperlink"/>
            <w:caps/>
            <w:noProof/>
            <w:kern w:val="24"/>
          </w:rPr>
          <w:t>Class</w:t>
        </w:r>
        <w:r w:rsidRPr="00213BC3">
          <w:rPr>
            <w:rStyle w:val="Hyperlink"/>
            <w:noProof/>
          </w:rPr>
          <w:t xml:space="preserve"> 300 = 'high'</w:t>
        </w:r>
        <w:r>
          <w:rPr>
            <w:noProof/>
            <w:webHidden/>
          </w:rPr>
          <w:tab/>
        </w:r>
        <w:r>
          <w:rPr>
            <w:noProof/>
            <w:webHidden/>
          </w:rPr>
          <w:fldChar w:fldCharType="begin"/>
        </w:r>
        <w:r>
          <w:rPr>
            <w:noProof/>
            <w:webHidden/>
          </w:rPr>
          <w:instrText xml:space="preserve"> PAGEREF _Toc235787050 \h </w:instrText>
        </w:r>
        <w:r>
          <w:rPr>
            <w:noProof/>
            <w:webHidden/>
          </w:rPr>
        </w:r>
        <w:r>
          <w:rPr>
            <w:noProof/>
            <w:webHidden/>
          </w:rPr>
          <w:fldChar w:fldCharType="separate"/>
        </w:r>
        <w:r w:rsidR="00F2583C">
          <w:rPr>
            <w:noProof/>
            <w:webHidden/>
          </w:rPr>
          <w:t>3</w:t>
        </w:r>
        <w:r>
          <w:rPr>
            <w:noProof/>
            <w:webHidden/>
          </w:rPr>
          <w:fldChar w:fldCharType="end"/>
        </w:r>
      </w:hyperlink>
    </w:p>
    <w:p w14:paraId="7F153200" w14:textId="5FC2F619" w:rsidR="004B1ACD" w:rsidRDefault="004B1ACD">
      <w:pPr>
        <w:pStyle w:val="TOC2"/>
        <w:tabs>
          <w:tab w:val="right" w:leader="dot" w:pos="9628"/>
        </w:tabs>
        <w:rPr>
          <w:rFonts w:ascii="Aptos" w:eastAsia="Times New Roman" w:hAnsi="Aptos"/>
          <w:noProof/>
          <w:kern w:val="2"/>
          <w:lang w:val="en-US" w:eastAsia="en-US"/>
        </w:rPr>
      </w:pPr>
      <w:hyperlink w:anchor="_Toc235787051" w:history="1">
        <w:r w:rsidRPr="00213BC3">
          <w:rPr>
            <w:rStyle w:val="Hyperlink"/>
            <w:noProof/>
            <w:lang w:val="en-US"/>
          </w:rPr>
          <w:t>2.4 Class 400 = 'low'</w:t>
        </w:r>
        <w:r>
          <w:rPr>
            <w:noProof/>
            <w:webHidden/>
          </w:rPr>
          <w:tab/>
        </w:r>
        <w:r>
          <w:rPr>
            <w:noProof/>
            <w:webHidden/>
          </w:rPr>
          <w:fldChar w:fldCharType="begin"/>
        </w:r>
        <w:r>
          <w:rPr>
            <w:noProof/>
            <w:webHidden/>
          </w:rPr>
          <w:instrText xml:space="preserve"> PAGEREF _Toc235787051 \h </w:instrText>
        </w:r>
        <w:r>
          <w:rPr>
            <w:noProof/>
            <w:webHidden/>
          </w:rPr>
        </w:r>
        <w:r>
          <w:rPr>
            <w:noProof/>
            <w:webHidden/>
          </w:rPr>
          <w:fldChar w:fldCharType="separate"/>
        </w:r>
        <w:r w:rsidR="00F2583C">
          <w:rPr>
            <w:noProof/>
            <w:webHidden/>
          </w:rPr>
          <w:t>3</w:t>
        </w:r>
        <w:r>
          <w:rPr>
            <w:noProof/>
            <w:webHidden/>
          </w:rPr>
          <w:fldChar w:fldCharType="end"/>
        </w:r>
      </w:hyperlink>
    </w:p>
    <w:p w14:paraId="6B2C2C26" w14:textId="15833358" w:rsidR="004B1ACD" w:rsidRDefault="004B1ACD">
      <w:pPr>
        <w:pStyle w:val="TOC2"/>
        <w:tabs>
          <w:tab w:val="right" w:leader="dot" w:pos="9628"/>
        </w:tabs>
        <w:rPr>
          <w:rFonts w:ascii="Aptos" w:eastAsia="Times New Roman" w:hAnsi="Aptos"/>
          <w:noProof/>
          <w:kern w:val="2"/>
          <w:lang w:val="en-US" w:eastAsia="en-US"/>
        </w:rPr>
      </w:pPr>
      <w:hyperlink w:anchor="_Toc235787052" w:history="1">
        <w:r w:rsidRPr="00213BC3">
          <w:rPr>
            <w:rStyle w:val="Hyperlink"/>
            <w:noProof/>
            <w:lang w:val="en-US"/>
          </w:rPr>
          <w:t>2.5  Class 500 = 'scheduled'</w:t>
        </w:r>
        <w:r>
          <w:rPr>
            <w:noProof/>
            <w:webHidden/>
          </w:rPr>
          <w:tab/>
        </w:r>
        <w:r>
          <w:rPr>
            <w:noProof/>
            <w:webHidden/>
          </w:rPr>
          <w:fldChar w:fldCharType="begin"/>
        </w:r>
        <w:r>
          <w:rPr>
            <w:noProof/>
            <w:webHidden/>
          </w:rPr>
          <w:instrText xml:space="preserve"> PAGEREF _Toc235787052 \h </w:instrText>
        </w:r>
        <w:r>
          <w:rPr>
            <w:noProof/>
            <w:webHidden/>
          </w:rPr>
        </w:r>
        <w:r>
          <w:rPr>
            <w:noProof/>
            <w:webHidden/>
          </w:rPr>
          <w:fldChar w:fldCharType="separate"/>
        </w:r>
        <w:r w:rsidR="00F2583C">
          <w:rPr>
            <w:noProof/>
            <w:webHidden/>
          </w:rPr>
          <w:t>3</w:t>
        </w:r>
        <w:r>
          <w:rPr>
            <w:noProof/>
            <w:webHidden/>
          </w:rPr>
          <w:fldChar w:fldCharType="end"/>
        </w:r>
      </w:hyperlink>
    </w:p>
    <w:p w14:paraId="18A69B47" w14:textId="177A1941"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53" w:history="1">
        <w:r w:rsidRPr="00213BC3">
          <w:rPr>
            <w:rStyle w:val="Hyperlink"/>
            <w:noProof/>
          </w:rPr>
          <w:t>PART</w:t>
        </w:r>
        <w:r w:rsidRPr="00213BC3">
          <w:rPr>
            <w:rStyle w:val="Hyperlink"/>
            <w:noProof/>
            <w:spacing w:val="-4"/>
          </w:rPr>
          <w:t xml:space="preserve"> 3</w:t>
        </w:r>
        <w:r>
          <w:rPr>
            <w:rFonts w:ascii="Aptos" w:eastAsia="Times New Roman" w:hAnsi="Aptos"/>
            <w:noProof/>
            <w:kern w:val="2"/>
            <w:lang w:val="en-US" w:eastAsia="en-US"/>
          </w:rPr>
          <w:tab/>
        </w:r>
        <w:r w:rsidRPr="00213BC3">
          <w:rPr>
            <w:rStyle w:val="Hyperlink"/>
            <w:noProof/>
            <w:spacing w:val="-4"/>
          </w:rPr>
          <w:t>ALARM PRIORITIES</w:t>
        </w:r>
        <w:r>
          <w:rPr>
            <w:noProof/>
            <w:webHidden/>
          </w:rPr>
          <w:tab/>
        </w:r>
        <w:r>
          <w:rPr>
            <w:noProof/>
            <w:webHidden/>
          </w:rPr>
          <w:fldChar w:fldCharType="begin"/>
        </w:r>
        <w:r>
          <w:rPr>
            <w:noProof/>
            <w:webHidden/>
          </w:rPr>
          <w:instrText xml:space="preserve"> PAGEREF _Toc235787053 \h </w:instrText>
        </w:r>
        <w:r>
          <w:rPr>
            <w:noProof/>
            <w:webHidden/>
          </w:rPr>
        </w:r>
        <w:r>
          <w:rPr>
            <w:noProof/>
            <w:webHidden/>
          </w:rPr>
          <w:fldChar w:fldCharType="separate"/>
        </w:r>
        <w:r w:rsidR="00F2583C">
          <w:rPr>
            <w:noProof/>
            <w:webHidden/>
          </w:rPr>
          <w:t>3</w:t>
        </w:r>
        <w:r>
          <w:rPr>
            <w:noProof/>
            <w:webHidden/>
          </w:rPr>
          <w:fldChar w:fldCharType="end"/>
        </w:r>
      </w:hyperlink>
    </w:p>
    <w:p w14:paraId="4A9FB4CE" w14:textId="03B4367C"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54" w:history="1">
        <w:r w:rsidRPr="00213BC3">
          <w:rPr>
            <w:rStyle w:val="Hyperlink"/>
            <w:noProof/>
            <w:spacing w:val="-4"/>
          </w:rPr>
          <w:t>PART 4</w:t>
        </w:r>
        <w:r>
          <w:rPr>
            <w:rFonts w:ascii="Aptos" w:eastAsia="Times New Roman" w:hAnsi="Aptos"/>
            <w:noProof/>
            <w:kern w:val="2"/>
            <w:lang w:val="en-US" w:eastAsia="en-US"/>
          </w:rPr>
          <w:tab/>
        </w:r>
        <w:r w:rsidRPr="00213BC3">
          <w:rPr>
            <w:rStyle w:val="Hyperlink"/>
            <w:noProof/>
            <w:spacing w:val="-4"/>
          </w:rPr>
          <w:t>ALARM ANNUNCIATION</w:t>
        </w:r>
        <w:r>
          <w:rPr>
            <w:noProof/>
            <w:webHidden/>
          </w:rPr>
          <w:tab/>
        </w:r>
        <w:r>
          <w:rPr>
            <w:noProof/>
            <w:webHidden/>
          </w:rPr>
          <w:fldChar w:fldCharType="begin"/>
        </w:r>
        <w:r>
          <w:rPr>
            <w:noProof/>
            <w:webHidden/>
          </w:rPr>
          <w:instrText xml:space="preserve"> PAGEREF _Toc235787054 \h </w:instrText>
        </w:r>
        <w:r>
          <w:rPr>
            <w:noProof/>
            <w:webHidden/>
          </w:rPr>
        </w:r>
        <w:r>
          <w:rPr>
            <w:noProof/>
            <w:webHidden/>
          </w:rPr>
          <w:fldChar w:fldCharType="separate"/>
        </w:r>
        <w:r w:rsidR="00F2583C">
          <w:rPr>
            <w:noProof/>
            <w:webHidden/>
          </w:rPr>
          <w:t>3</w:t>
        </w:r>
        <w:r>
          <w:rPr>
            <w:noProof/>
            <w:webHidden/>
          </w:rPr>
          <w:fldChar w:fldCharType="end"/>
        </w:r>
      </w:hyperlink>
    </w:p>
    <w:p w14:paraId="6BE81DA6" w14:textId="59288D3D" w:rsidR="004B1ACD" w:rsidRDefault="004B1ACD">
      <w:pPr>
        <w:pStyle w:val="TOC2"/>
        <w:tabs>
          <w:tab w:val="left" w:pos="960"/>
          <w:tab w:val="right" w:leader="dot" w:pos="9628"/>
        </w:tabs>
        <w:rPr>
          <w:rFonts w:ascii="Aptos" w:eastAsia="Times New Roman" w:hAnsi="Aptos"/>
          <w:noProof/>
          <w:kern w:val="2"/>
          <w:lang w:val="en-US" w:eastAsia="en-US"/>
        </w:rPr>
      </w:pPr>
      <w:hyperlink w:anchor="_Toc235787055" w:history="1">
        <w:r w:rsidRPr="00213BC3">
          <w:rPr>
            <w:rStyle w:val="Hyperlink"/>
            <w:noProof/>
            <w:lang w:val="en-US"/>
          </w:rPr>
          <w:t>4.1</w:t>
        </w:r>
        <w:r>
          <w:rPr>
            <w:rFonts w:ascii="Aptos" w:eastAsia="Times New Roman" w:hAnsi="Aptos"/>
            <w:noProof/>
            <w:kern w:val="2"/>
            <w:lang w:val="en-US" w:eastAsia="en-US"/>
          </w:rPr>
          <w:tab/>
        </w:r>
        <w:r w:rsidRPr="00213BC3">
          <w:rPr>
            <w:rStyle w:val="Hyperlink"/>
            <w:noProof/>
          </w:rPr>
          <w:t>Local alarm panel</w:t>
        </w:r>
        <w:r>
          <w:rPr>
            <w:noProof/>
            <w:webHidden/>
          </w:rPr>
          <w:tab/>
        </w:r>
        <w:r>
          <w:rPr>
            <w:noProof/>
            <w:webHidden/>
          </w:rPr>
          <w:fldChar w:fldCharType="begin"/>
        </w:r>
        <w:r>
          <w:rPr>
            <w:noProof/>
            <w:webHidden/>
          </w:rPr>
          <w:instrText xml:space="preserve"> PAGEREF _Toc235787055 \h </w:instrText>
        </w:r>
        <w:r>
          <w:rPr>
            <w:noProof/>
            <w:webHidden/>
          </w:rPr>
        </w:r>
        <w:r>
          <w:rPr>
            <w:noProof/>
            <w:webHidden/>
          </w:rPr>
          <w:fldChar w:fldCharType="separate"/>
        </w:r>
        <w:r w:rsidR="00F2583C">
          <w:rPr>
            <w:noProof/>
            <w:webHidden/>
          </w:rPr>
          <w:t>3</w:t>
        </w:r>
        <w:r>
          <w:rPr>
            <w:noProof/>
            <w:webHidden/>
          </w:rPr>
          <w:fldChar w:fldCharType="end"/>
        </w:r>
      </w:hyperlink>
    </w:p>
    <w:p w14:paraId="42C648D7" w14:textId="5A23A75E" w:rsidR="004B1ACD" w:rsidRDefault="004B1ACD">
      <w:pPr>
        <w:pStyle w:val="TOC2"/>
        <w:tabs>
          <w:tab w:val="right" w:leader="dot" w:pos="9628"/>
        </w:tabs>
        <w:rPr>
          <w:rFonts w:ascii="Aptos" w:eastAsia="Times New Roman" w:hAnsi="Aptos"/>
          <w:noProof/>
          <w:kern w:val="2"/>
          <w:lang w:val="en-US" w:eastAsia="en-US"/>
        </w:rPr>
      </w:pPr>
      <w:hyperlink w:anchor="_Toc235787056" w:history="1">
        <w:r w:rsidRPr="00213BC3">
          <w:rPr>
            <w:rStyle w:val="Hyperlink"/>
            <w:noProof/>
            <w:lang w:val="en-US"/>
          </w:rPr>
          <w:t xml:space="preserve">4.2  </w:t>
        </w:r>
        <w:r w:rsidRPr="00213BC3">
          <w:rPr>
            <w:rStyle w:val="Hyperlink"/>
            <w:noProof/>
          </w:rPr>
          <w:t>Remote alarm panel</w:t>
        </w:r>
        <w:r>
          <w:rPr>
            <w:noProof/>
            <w:webHidden/>
          </w:rPr>
          <w:tab/>
        </w:r>
        <w:r>
          <w:rPr>
            <w:noProof/>
            <w:webHidden/>
          </w:rPr>
          <w:fldChar w:fldCharType="begin"/>
        </w:r>
        <w:r>
          <w:rPr>
            <w:noProof/>
            <w:webHidden/>
          </w:rPr>
          <w:instrText xml:space="preserve"> PAGEREF _Toc235787056 \h </w:instrText>
        </w:r>
        <w:r>
          <w:rPr>
            <w:noProof/>
            <w:webHidden/>
          </w:rPr>
        </w:r>
        <w:r>
          <w:rPr>
            <w:noProof/>
            <w:webHidden/>
          </w:rPr>
          <w:fldChar w:fldCharType="separate"/>
        </w:r>
        <w:r w:rsidR="00F2583C">
          <w:rPr>
            <w:noProof/>
            <w:webHidden/>
          </w:rPr>
          <w:t>3</w:t>
        </w:r>
        <w:r>
          <w:rPr>
            <w:noProof/>
            <w:webHidden/>
          </w:rPr>
          <w:fldChar w:fldCharType="end"/>
        </w:r>
      </w:hyperlink>
    </w:p>
    <w:p w14:paraId="4BE52A5C" w14:textId="281A26EA" w:rsidR="004B1ACD" w:rsidRDefault="004B1ACD">
      <w:pPr>
        <w:pStyle w:val="TOC2"/>
        <w:tabs>
          <w:tab w:val="right" w:leader="dot" w:pos="9628"/>
        </w:tabs>
        <w:rPr>
          <w:rFonts w:ascii="Aptos" w:eastAsia="Times New Roman" w:hAnsi="Aptos"/>
          <w:noProof/>
          <w:kern w:val="2"/>
          <w:lang w:val="en-US" w:eastAsia="en-US"/>
        </w:rPr>
      </w:pPr>
      <w:hyperlink w:anchor="_Toc235787057" w:history="1">
        <w:r w:rsidRPr="00213BC3">
          <w:rPr>
            <w:rStyle w:val="Hyperlink"/>
            <w:noProof/>
            <w:lang w:val="en-US"/>
          </w:rPr>
          <w:t xml:space="preserve">4.3  </w:t>
        </w:r>
        <w:r w:rsidRPr="00213BC3">
          <w:rPr>
            <w:rStyle w:val="Hyperlink"/>
            <w:noProof/>
          </w:rPr>
          <w:t>Master alarm database</w:t>
        </w:r>
        <w:r>
          <w:rPr>
            <w:noProof/>
            <w:webHidden/>
          </w:rPr>
          <w:tab/>
        </w:r>
        <w:r>
          <w:rPr>
            <w:noProof/>
            <w:webHidden/>
          </w:rPr>
          <w:fldChar w:fldCharType="begin"/>
        </w:r>
        <w:r>
          <w:rPr>
            <w:noProof/>
            <w:webHidden/>
          </w:rPr>
          <w:instrText xml:space="preserve"> PAGEREF _Toc235787057 \h </w:instrText>
        </w:r>
        <w:r>
          <w:rPr>
            <w:noProof/>
            <w:webHidden/>
          </w:rPr>
        </w:r>
        <w:r>
          <w:rPr>
            <w:noProof/>
            <w:webHidden/>
          </w:rPr>
          <w:fldChar w:fldCharType="separate"/>
        </w:r>
        <w:r w:rsidR="00F2583C">
          <w:rPr>
            <w:noProof/>
            <w:webHidden/>
          </w:rPr>
          <w:t>3</w:t>
        </w:r>
        <w:r>
          <w:rPr>
            <w:noProof/>
            <w:webHidden/>
          </w:rPr>
          <w:fldChar w:fldCharType="end"/>
        </w:r>
      </w:hyperlink>
    </w:p>
    <w:p w14:paraId="3196E57D" w14:textId="3C26972B"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58" w:history="1">
        <w:r w:rsidRPr="00213BC3">
          <w:rPr>
            <w:rStyle w:val="Hyperlink"/>
            <w:noProof/>
            <w:spacing w:val="-4"/>
          </w:rPr>
          <w:t>PART 5</w:t>
        </w:r>
        <w:r>
          <w:rPr>
            <w:rFonts w:ascii="Aptos" w:eastAsia="Times New Roman" w:hAnsi="Aptos"/>
            <w:noProof/>
            <w:kern w:val="2"/>
            <w:lang w:val="en-US" w:eastAsia="en-US"/>
          </w:rPr>
          <w:tab/>
        </w:r>
        <w:r w:rsidRPr="00213BC3">
          <w:rPr>
            <w:rStyle w:val="Hyperlink"/>
            <w:noProof/>
            <w:spacing w:val="-4"/>
          </w:rPr>
          <w:t>ALARM NOTIFICATION</w:t>
        </w:r>
        <w:r>
          <w:rPr>
            <w:noProof/>
            <w:webHidden/>
          </w:rPr>
          <w:tab/>
        </w:r>
        <w:r>
          <w:rPr>
            <w:noProof/>
            <w:webHidden/>
          </w:rPr>
          <w:fldChar w:fldCharType="begin"/>
        </w:r>
        <w:r>
          <w:rPr>
            <w:noProof/>
            <w:webHidden/>
          </w:rPr>
          <w:instrText xml:space="preserve"> PAGEREF _Toc235787058 \h </w:instrText>
        </w:r>
        <w:r>
          <w:rPr>
            <w:noProof/>
            <w:webHidden/>
          </w:rPr>
        </w:r>
        <w:r>
          <w:rPr>
            <w:noProof/>
            <w:webHidden/>
          </w:rPr>
          <w:fldChar w:fldCharType="separate"/>
        </w:r>
        <w:r w:rsidR="00F2583C">
          <w:rPr>
            <w:noProof/>
            <w:webHidden/>
          </w:rPr>
          <w:t>3</w:t>
        </w:r>
        <w:r>
          <w:rPr>
            <w:noProof/>
            <w:webHidden/>
          </w:rPr>
          <w:fldChar w:fldCharType="end"/>
        </w:r>
      </w:hyperlink>
    </w:p>
    <w:p w14:paraId="04EEACA1" w14:textId="301B6241" w:rsidR="004B1ACD" w:rsidRDefault="004B1ACD">
      <w:pPr>
        <w:pStyle w:val="TOC2"/>
        <w:tabs>
          <w:tab w:val="right" w:leader="dot" w:pos="9628"/>
        </w:tabs>
        <w:rPr>
          <w:rFonts w:ascii="Aptos" w:eastAsia="Times New Roman" w:hAnsi="Aptos"/>
          <w:noProof/>
          <w:kern w:val="2"/>
          <w:lang w:val="en-US" w:eastAsia="en-US"/>
        </w:rPr>
      </w:pPr>
      <w:hyperlink w:anchor="_Toc235787059" w:history="1">
        <w:r w:rsidRPr="00213BC3">
          <w:rPr>
            <w:rStyle w:val="Hyperlink"/>
            <w:noProof/>
          </w:rPr>
          <w:t xml:space="preserve">5.1  </w:t>
        </w:r>
        <w:r w:rsidRPr="00213BC3">
          <w:rPr>
            <w:rStyle w:val="Hyperlink"/>
            <w:noProof/>
            <w:lang w:val="en-US"/>
          </w:rPr>
          <w:t>VIA EMAIL</w:t>
        </w:r>
        <w:r>
          <w:rPr>
            <w:noProof/>
            <w:webHidden/>
          </w:rPr>
          <w:tab/>
        </w:r>
        <w:r>
          <w:rPr>
            <w:noProof/>
            <w:webHidden/>
          </w:rPr>
          <w:fldChar w:fldCharType="begin"/>
        </w:r>
        <w:r>
          <w:rPr>
            <w:noProof/>
            <w:webHidden/>
          </w:rPr>
          <w:instrText xml:space="preserve"> PAGEREF _Toc235787059 \h </w:instrText>
        </w:r>
        <w:r>
          <w:rPr>
            <w:noProof/>
            <w:webHidden/>
          </w:rPr>
        </w:r>
        <w:r>
          <w:rPr>
            <w:noProof/>
            <w:webHidden/>
          </w:rPr>
          <w:fldChar w:fldCharType="separate"/>
        </w:r>
        <w:r w:rsidR="00F2583C">
          <w:rPr>
            <w:noProof/>
            <w:webHidden/>
          </w:rPr>
          <w:t>3</w:t>
        </w:r>
        <w:r>
          <w:rPr>
            <w:noProof/>
            <w:webHidden/>
          </w:rPr>
          <w:fldChar w:fldCharType="end"/>
        </w:r>
      </w:hyperlink>
    </w:p>
    <w:p w14:paraId="53614327" w14:textId="6657EF2A" w:rsidR="004B1ACD" w:rsidRDefault="004B1ACD">
      <w:pPr>
        <w:pStyle w:val="TOC2"/>
        <w:tabs>
          <w:tab w:val="right" w:leader="dot" w:pos="9628"/>
        </w:tabs>
        <w:rPr>
          <w:rFonts w:ascii="Aptos" w:eastAsia="Times New Roman" w:hAnsi="Aptos"/>
          <w:noProof/>
          <w:kern w:val="2"/>
          <w:lang w:val="en-US" w:eastAsia="en-US"/>
        </w:rPr>
      </w:pPr>
      <w:hyperlink w:anchor="_Toc235787060" w:history="1">
        <w:r w:rsidRPr="00213BC3">
          <w:rPr>
            <w:rStyle w:val="Hyperlink"/>
            <w:noProof/>
            <w:lang w:val="en-US"/>
          </w:rPr>
          <w:t>5.2  VIA SMS</w:t>
        </w:r>
        <w:r>
          <w:rPr>
            <w:noProof/>
            <w:webHidden/>
          </w:rPr>
          <w:tab/>
        </w:r>
        <w:r>
          <w:rPr>
            <w:noProof/>
            <w:webHidden/>
          </w:rPr>
          <w:fldChar w:fldCharType="begin"/>
        </w:r>
        <w:r>
          <w:rPr>
            <w:noProof/>
            <w:webHidden/>
          </w:rPr>
          <w:instrText xml:space="preserve"> PAGEREF _Toc235787060 \h </w:instrText>
        </w:r>
        <w:r>
          <w:rPr>
            <w:noProof/>
            <w:webHidden/>
          </w:rPr>
        </w:r>
        <w:r>
          <w:rPr>
            <w:noProof/>
            <w:webHidden/>
          </w:rPr>
          <w:fldChar w:fldCharType="separate"/>
        </w:r>
        <w:r w:rsidR="00F2583C">
          <w:rPr>
            <w:noProof/>
            <w:webHidden/>
          </w:rPr>
          <w:t>3</w:t>
        </w:r>
        <w:r>
          <w:rPr>
            <w:noProof/>
            <w:webHidden/>
          </w:rPr>
          <w:fldChar w:fldCharType="end"/>
        </w:r>
      </w:hyperlink>
    </w:p>
    <w:p w14:paraId="5559FE84" w14:textId="653F0C5B" w:rsidR="004B1ACD" w:rsidRDefault="004B1ACD">
      <w:pPr>
        <w:pStyle w:val="TOC2"/>
        <w:tabs>
          <w:tab w:val="right" w:leader="dot" w:pos="9628"/>
        </w:tabs>
        <w:rPr>
          <w:rFonts w:ascii="Aptos" w:eastAsia="Times New Roman" w:hAnsi="Aptos"/>
          <w:noProof/>
          <w:kern w:val="2"/>
          <w:lang w:val="en-US" w:eastAsia="en-US"/>
        </w:rPr>
      </w:pPr>
      <w:hyperlink w:anchor="_Toc235787061" w:history="1">
        <w:r w:rsidRPr="00213BC3">
          <w:rPr>
            <w:rStyle w:val="Hyperlink"/>
            <w:noProof/>
            <w:lang w:val="en-US"/>
          </w:rPr>
          <w:t>5.3  VIA PAGER</w:t>
        </w:r>
        <w:r>
          <w:rPr>
            <w:noProof/>
            <w:webHidden/>
          </w:rPr>
          <w:tab/>
        </w:r>
        <w:r>
          <w:rPr>
            <w:noProof/>
            <w:webHidden/>
          </w:rPr>
          <w:fldChar w:fldCharType="begin"/>
        </w:r>
        <w:r>
          <w:rPr>
            <w:noProof/>
            <w:webHidden/>
          </w:rPr>
          <w:instrText xml:space="preserve"> PAGEREF _Toc235787061 \h </w:instrText>
        </w:r>
        <w:r>
          <w:rPr>
            <w:noProof/>
            <w:webHidden/>
          </w:rPr>
        </w:r>
        <w:r>
          <w:rPr>
            <w:noProof/>
            <w:webHidden/>
          </w:rPr>
          <w:fldChar w:fldCharType="separate"/>
        </w:r>
        <w:r w:rsidR="00F2583C">
          <w:rPr>
            <w:noProof/>
            <w:webHidden/>
          </w:rPr>
          <w:t>4</w:t>
        </w:r>
        <w:r>
          <w:rPr>
            <w:noProof/>
            <w:webHidden/>
          </w:rPr>
          <w:fldChar w:fldCharType="end"/>
        </w:r>
      </w:hyperlink>
    </w:p>
    <w:p w14:paraId="7885F580" w14:textId="654CEAC7"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62" w:history="1">
        <w:r w:rsidRPr="00213BC3">
          <w:rPr>
            <w:rStyle w:val="Hyperlink"/>
            <w:noProof/>
            <w:spacing w:val="-4"/>
          </w:rPr>
          <w:t xml:space="preserve">PART 6 </w:t>
        </w:r>
        <w:r>
          <w:rPr>
            <w:rFonts w:ascii="Aptos" w:eastAsia="Times New Roman" w:hAnsi="Aptos"/>
            <w:noProof/>
            <w:kern w:val="2"/>
            <w:lang w:val="en-US" w:eastAsia="en-US"/>
          </w:rPr>
          <w:tab/>
        </w:r>
        <w:r w:rsidRPr="00213BC3">
          <w:rPr>
            <w:rStyle w:val="Hyperlink"/>
            <w:noProof/>
            <w:spacing w:val="-4"/>
          </w:rPr>
          <w:t>ALARM ESCALATION</w:t>
        </w:r>
        <w:r>
          <w:rPr>
            <w:noProof/>
            <w:webHidden/>
          </w:rPr>
          <w:tab/>
        </w:r>
        <w:r>
          <w:rPr>
            <w:noProof/>
            <w:webHidden/>
          </w:rPr>
          <w:fldChar w:fldCharType="begin"/>
        </w:r>
        <w:r>
          <w:rPr>
            <w:noProof/>
            <w:webHidden/>
          </w:rPr>
          <w:instrText xml:space="preserve"> PAGEREF _Toc235787062 \h </w:instrText>
        </w:r>
        <w:r>
          <w:rPr>
            <w:noProof/>
            <w:webHidden/>
          </w:rPr>
        </w:r>
        <w:r>
          <w:rPr>
            <w:noProof/>
            <w:webHidden/>
          </w:rPr>
          <w:fldChar w:fldCharType="separate"/>
        </w:r>
        <w:r w:rsidR="00F2583C">
          <w:rPr>
            <w:noProof/>
            <w:webHidden/>
          </w:rPr>
          <w:t>4</w:t>
        </w:r>
        <w:r>
          <w:rPr>
            <w:noProof/>
            <w:webHidden/>
          </w:rPr>
          <w:fldChar w:fldCharType="end"/>
        </w:r>
      </w:hyperlink>
    </w:p>
    <w:p w14:paraId="462830C0" w14:textId="3BA40D75" w:rsidR="004B1ACD" w:rsidRDefault="004B1ACD">
      <w:pPr>
        <w:pStyle w:val="TOC1"/>
        <w:tabs>
          <w:tab w:val="left" w:pos="1200"/>
          <w:tab w:val="right" w:leader="dot" w:pos="9628"/>
        </w:tabs>
        <w:rPr>
          <w:rFonts w:ascii="Aptos" w:eastAsia="Times New Roman" w:hAnsi="Aptos"/>
          <w:noProof/>
          <w:kern w:val="2"/>
          <w:lang w:val="en-US" w:eastAsia="en-US"/>
        </w:rPr>
      </w:pPr>
      <w:hyperlink w:anchor="_Toc235787063" w:history="1">
        <w:r w:rsidRPr="00213BC3">
          <w:rPr>
            <w:rStyle w:val="Hyperlink"/>
            <w:noProof/>
            <w:spacing w:val="-4"/>
          </w:rPr>
          <w:t>PART 7</w:t>
        </w:r>
        <w:r>
          <w:rPr>
            <w:rFonts w:ascii="Aptos" w:eastAsia="Times New Roman" w:hAnsi="Aptos"/>
            <w:noProof/>
            <w:kern w:val="2"/>
            <w:lang w:val="en-US" w:eastAsia="en-US"/>
          </w:rPr>
          <w:tab/>
        </w:r>
        <w:r w:rsidRPr="00213BC3">
          <w:rPr>
            <w:rStyle w:val="Hyperlink"/>
            <w:noProof/>
            <w:spacing w:val="-4"/>
          </w:rPr>
          <w:t>POINT TREND CONFIGURATION</w:t>
        </w:r>
        <w:r>
          <w:rPr>
            <w:noProof/>
            <w:webHidden/>
          </w:rPr>
          <w:tab/>
        </w:r>
        <w:r>
          <w:rPr>
            <w:noProof/>
            <w:webHidden/>
          </w:rPr>
          <w:fldChar w:fldCharType="begin"/>
        </w:r>
        <w:r>
          <w:rPr>
            <w:noProof/>
            <w:webHidden/>
          </w:rPr>
          <w:instrText xml:space="preserve"> PAGEREF _Toc235787063 \h </w:instrText>
        </w:r>
        <w:r>
          <w:rPr>
            <w:noProof/>
            <w:webHidden/>
          </w:rPr>
        </w:r>
        <w:r>
          <w:rPr>
            <w:noProof/>
            <w:webHidden/>
          </w:rPr>
          <w:fldChar w:fldCharType="separate"/>
        </w:r>
        <w:r w:rsidR="00F2583C">
          <w:rPr>
            <w:noProof/>
            <w:webHidden/>
          </w:rPr>
          <w:t>4</w:t>
        </w:r>
        <w:r>
          <w:rPr>
            <w:noProof/>
            <w:webHidden/>
          </w:rPr>
          <w:fldChar w:fldCharType="end"/>
        </w:r>
      </w:hyperlink>
    </w:p>
    <w:p w14:paraId="0EE31C55" w14:textId="1C02B18C" w:rsidR="004B1ACD" w:rsidRDefault="004B1ACD">
      <w:pPr>
        <w:pStyle w:val="TOC1"/>
        <w:tabs>
          <w:tab w:val="right" w:leader="dot" w:pos="9628"/>
        </w:tabs>
        <w:rPr>
          <w:rFonts w:ascii="Aptos" w:eastAsia="Times New Roman" w:hAnsi="Aptos"/>
          <w:noProof/>
          <w:kern w:val="2"/>
          <w:lang w:val="en-US" w:eastAsia="en-US"/>
        </w:rPr>
      </w:pPr>
      <w:hyperlink w:anchor="_Toc235787064" w:history="1">
        <w:r w:rsidRPr="00213BC3">
          <w:rPr>
            <w:rStyle w:val="Hyperlink"/>
            <w:noProof/>
          </w:rPr>
          <w:t>APPENDIX A:  REVISION HISTORY</w:t>
        </w:r>
        <w:r>
          <w:rPr>
            <w:noProof/>
            <w:webHidden/>
          </w:rPr>
          <w:tab/>
        </w:r>
        <w:r>
          <w:rPr>
            <w:noProof/>
            <w:webHidden/>
          </w:rPr>
          <w:fldChar w:fldCharType="begin"/>
        </w:r>
        <w:r>
          <w:rPr>
            <w:noProof/>
            <w:webHidden/>
          </w:rPr>
          <w:instrText xml:space="preserve"> PAGEREF _Toc235787064 \h </w:instrText>
        </w:r>
        <w:r>
          <w:rPr>
            <w:noProof/>
            <w:webHidden/>
          </w:rPr>
        </w:r>
        <w:r>
          <w:rPr>
            <w:noProof/>
            <w:webHidden/>
          </w:rPr>
          <w:fldChar w:fldCharType="separate"/>
        </w:r>
        <w:r w:rsidR="00F2583C">
          <w:rPr>
            <w:noProof/>
            <w:webHidden/>
          </w:rPr>
          <w:t>6</w:t>
        </w:r>
        <w:r>
          <w:rPr>
            <w:noProof/>
            <w:webHidden/>
          </w:rPr>
          <w:fldChar w:fldCharType="end"/>
        </w:r>
      </w:hyperlink>
    </w:p>
    <w:p w14:paraId="39C28F8B" w14:textId="043552E7" w:rsidR="004B1ACD" w:rsidRDefault="004B1ACD">
      <w:pPr>
        <w:pStyle w:val="TOC1"/>
        <w:tabs>
          <w:tab w:val="right" w:leader="dot" w:pos="9628"/>
        </w:tabs>
        <w:rPr>
          <w:rFonts w:ascii="Aptos" w:eastAsia="Times New Roman" w:hAnsi="Aptos"/>
          <w:noProof/>
          <w:kern w:val="2"/>
          <w:lang w:val="en-US" w:eastAsia="en-US"/>
        </w:rPr>
      </w:pPr>
      <w:hyperlink w:anchor="_Toc235787065" w:history="1">
        <w:r w:rsidRPr="00213BC3">
          <w:rPr>
            <w:rStyle w:val="Hyperlink"/>
            <w:noProof/>
          </w:rPr>
          <w:t>APPENDIX B:  SUGGESTED EDITS</w:t>
        </w:r>
        <w:r>
          <w:rPr>
            <w:noProof/>
            <w:webHidden/>
          </w:rPr>
          <w:tab/>
        </w:r>
        <w:r>
          <w:rPr>
            <w:noProof/>
            <w:webHidden/>
          </w:rPr>
          <w:fldChar w:fldCharType="begin"/>
        </w:r>
        <w:r>
          <w:rPr>
            <w:noProof/>
            <w:webHidden/>
          </w:rPr>
          <w:instrText xml:space="preserve"> PAGEREF _Toc235787065 \h </w:instrText>
        </w:r>
        <w:r>
          <w:rPr>
            <w:noProof/>
            <w:webHidden/>
          </w:rPr>
        </w:r>
        <w:r>
          <w:rPr>
            <w:noProof/>
            <w:webHidden/>
          </w:rPr>
          <w:fldChar w:fldCharType="separate"/>
        </w:r>
        <w:r w:rsidR="00F2583C">
          <w:rPr>
            <w:noProof/>
            <w:webHidden/>
          </w:rPr>
          <w:t>6</w:t>
        </w:r>
        <w:r>
          <w:rPr>
            <w:noProof/>
            <w:webHidden/>
          </w:rPr>
          <w:fldChar w:fldCharType="end"/>
        </w:r>
      </w:hyperlink>
    </w:p>
    <w:p w14:paraId="780996D8" w14:textId="66C61FD7" w:rsidR="00910A45" w:rsidRPr="004B1ACD" w:rsidRDefault="00910A45" w:rsidP="004B1ACD">
      <w:pPr>
        <w:pStyle w:val="TOC2"/>
        <w:tabs>
          <w:tab w:val="right" w:leader="dot" w:pos="9628"/>
        </w:tabs>
        <w:rPr>
          <w:lang w:val="en-US"/>
        </w:rPr>
      </w:pPr>
      <w:r>
        <w:rPr>
          <w:b/>
          <w:bCs/>
          <w:noProof/>
        </w:rPr>
        <w:fldChar w:fldCharType="end"/>
      </w:r>
    </w:p>
    <w:p w14:paraId="22ECC406" w14:textId="77777777" w:rsidR="002B5F9F" w:rsidRDefault="002B5F9F">
      <w:pPr>
        <w:pStyle w:val="BodyText"/>
        <w:spacing w:before="115" w:after="0"/>
      </w:pPr>
    </w:p>
    <w:p w14:paraId="7028CEDA" w14:textId="77777777" w:rsidR="002B5F9F" w:rsidRDefault="002B5F9F">
      <w:pPr>
        <w:pStyle w:val="Heading1"/>
        <w:tabs>
          <w:tab w:val="left" w:pos="1187"/>
        </w:tabs>
        <w:ind w:left="0"/>
      </w:pPr>
      <w:bookmarkStart w:id="0" w:name="_Toc235785986"/>
      <w:bookmarkStart w:id="1" w:name="_Toc235787039"/>
      <w:r>
        <w:t>PART</w:t>
      </w:r>
      <w:r>
        <w:rPr>
          <w:spacing w:val="-4"/>
        </w:rPr>
        <w:t xml:space="preserve"> </w:t>
      </w:r>
      <w:r>
        <w:t>1</w:t>
      </w:r>
      <w:r>
        <w:tab/>
        <w:t>GENERAL</w:t>
      </w:r>
      <w:bookmarkEnd w:id="0"/>
      <w:bookmarkEnd w:id="1"/>
    </w:p>
    <w:p w14:paraId="689475A2" w14:textId="3D382780" w:rsidR="002B5F9F" w:rsidRDefault="001C2F16" w:rsidP="001C2F16">
      <w:pPr>
        <w:pStyle w:val="Heading2"/>
      </w:pPr>
      <w:bookmarkStart w:id="2" w:name="_Toc235785987"/>
      <w:bookmarkStart w:id="3" w:name="_Toc235787040"/>
      <w:r>
        <w:rPr>
          <w:lang w:val="en-US"/>
        </w:rPr>
        <w:t xml:space="preserve">1.1   </w:t>
      </w:r>
      <w:r w:rsidR="002B5F9F" w:rsidRPr="00415318">
        <w:t>DESCRIPTION</w:t>
      </w:r>
      <w:bookmarkEnd w:id="2"/>
      <w:bookmarkEnd w:id="3"/>
    </w:p>
    <w:p w14:paraId="2271AC2F" w14:textId="07C8B999" w:rsidR="002B5F9F" w:rsidRDefault="002B5F9F">
      <w:pPr>
        <w:pStyle w:val="ListParagraph"/>
        <w:tabs>
          <w:tab w:val="left" w:pos="828"/>
        </w:tabs>
        <w:spacing w:before="121"/>
        <w:ind w:hanging="15"/>
        <w:rPr>
          <w:rFonts w:ascii="Arial" w:hAnsi="Arial"/>
          <w:lang/>
        </w:rPr>
      </w:pPr>
      <w:r>
        <w:rPr>
          <w:rFonts w:ascii="Arial" w:hAnsi="Arial"/>
        </w:rPr>
        <w:t xml:space="preserve">This specification is designed to explain how DDC point extensions should be configured should any specific DDC point require it.  Extensions include Alarm parameters, Trend logs, and Data Archive configurations.  Points requiring definition are defined elsewhere in the </w:t>
      </w:r>
      <w:hyperlink r:id="rId11" w:anchor="direct-digital-controls" w:history="1">
        <w:r w:rsidR="00F50F36" w:rsidRPr="00F50F36">
          <w:rPr>
            <w:rStyle w:val="Hyperlink"/>
            <w:rFonts w:ascii="Arial" w:hAnsi="Arial"/>
            <w:lang w:val="en-US" w:bidi="ar-SA"/>
          </w:rPr>
          <w:t>DDC Point Naming Conventions</w:t>
        </w:r>
      </w:hyperlink>
      <w:r w:rsidR="00F50F36">
        <w:rPr>
          <w:rFonts w:ascii="Arial" w:hAnsi="Arial"/>
          <w:lang w:val="en-US"/>
        </w:rPr>
        <w:t xml:space="preserve"> </w:t>
      </w:r>
      <w:r>
        <w:rPr>
          <w:rFonts w:ascii="Arial" w:hAnsi="Arial"/>
        </w:rPr>
        <w:t>document.  These classifications are designed to work with the '</w:t>
      </w:r>
      <w:r>
        <w:rPr>
          <w:rFonts w:ascii="Arial" w:hAnsi="Arial"/>
          <w:i/>
          <w:iCs/>
        </w:rPr>
        <w:t>priority</w:t>
      </w:r>
      <w:r>
        <w:rPr>
          <w:rFonts w:ascii="Arial" w:hAnsi="Arial"/>
        </w:rPr>
        <w:t>' as defined in the UW AiM work order system.</w:t>
      </w:r>
    </w:p>
    <w:p w14:paraId="7DE742DD" w14:textId="78BB9723" w:rsidR="002B5F9F" w:rsidRDefault="001C2F16" w:rsidP="001C2F16">
      <w:pPr>
        <w:pStyle w:val="Heading2"/>
        <w:rPr>
          <w:lang/>
        </w:rPr>
      </w:pPr>
      <w:bookmarkStart w:id="4" w:name="_Toc235785988"/>
      <w:bookmarkStart w:id="5" w:name="_Toc235787041"/>
      <w:r>
        <w:rPr>
          <w:lang w:val="en-US"/>
        </w:rPr>
        <w:t>1.</w:t>
      </w:r>
      <w:r>
        <w:rPr>
          <w:lang w:val="en-US"/>
        </w:rPr>
        <w:t>2</w:t>
      </w:r>
      <w:r>
        <w:rPr>
          <w:lang w:val="en-US"/>
        </w:rPr>
        <w:t xml:space="preserve">   </w:t>
      </w:r>
      <w:r w:rsidR="002B5F9F">
        <w:t>DEFINITIONS</w:t>
      </w:r>
      <w:bookmarkEnd w:id="4"/>
      <w:bookmarkEnd w:id="5"/>
    </w:p>
    <w:p w14:paraId="2BFD168A"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FACP: Fire alarm control panel</w:t>
      </w:r>
    </w:p>
    <w:p w14:paraId="27568885"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DDC:  Direct or Distributed Digital Control</w:t>
      </w:r>
    </w:p>
    <w:p w14:paraId="3DC02EBB"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BAS:  Building Automation System (see DDC)</w:t>
      </w:r>
    </w:p>
    <w:p w14:paraId="10CDA2AA"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lastRenderedPageBreak/>
        <w:t>EMS:  Energy Management System (see DDC)</w:t>
      </w:r>
    </w:p>
    <w:p w14:paraId="3BE6085C"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Owner:  University of Washington project delivery group</w:t>
      </w:r>
    </w:p>
    <w:p w14:paraId="02DB7888"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MDF:  Main Data Frame</w:t>
      </w:r>
    </w:p>
    <w:p w14:paraId="38ABBB58"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IDF: Intermediate Data Frame</w:t>
      </w:r>
    </w:p>
    <w:p w14:paraId="2F3EF2D1"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AiM:  Enterprise resource management software in use by UW Facilties.</w:t>
      </w:r>
    </w:p>
    <w:p w14:paraId="1CF61039"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UWF:  UW Facilities</w:t>
      </w:r>
    </w:p>
    <w:p w14:paraId="26D91B72"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UW-IT:  The grand Information Technology group for UW</w:t>
      </w:r>
    </w:p>
    <w:p w14:paraId="71FEBBDA" w14:textId="77777777" w:rsidR="002B5F9F" w:rsidRDefault="002B5F9F">
      <w:pPr>
        <w:pStyle w:val="ListParagraph"/>
        <w:numPr>
          <w:ilvl w:val="2"/>
          <w:numId w:val="2"/>
        </w:numPr>
        <w:tabs>
          <w:tab w:val="left" w:pos="828"/>
        </w:tabs>
        <w:spacing w:before="121"/>
        <w:rPr>
          <w:rFonts w:ascii="Arial" w:hAnsi="Arial"/>
          <w:lang/>
        </w:rPr>
      </w:pPr>
      <w:r>
        <w:rPr>
          <w:rFonts w:ascii="Arial" w:hAnsi="Arial"/>
          <w:lang/>
        </w:rPr>
        <w:t>UW-OT:  A specialized Information Technology group for UWF.</w:t>
      </w:r>
    </w:p>
    <w:p w14:paraId="5479996C" w14:textId="77777777" w:rsidR="002B5F9F" w:rsidRDefault="002B5F9F">
      <w:pPr>
        <w:pStyle w:val="ListParagraph"/>
        <w:tabs>
          <w:tab w:val="left" w:pos="828"/>
        </w:tabs>
        <w:spacing w:before="121"/>
        <w:rPr>
          <w:rFonts w:ascii="Arial" w:hAnsi="Arial"/>
          <w:lang/>
        </w:rPr>
      </w:pPr>
    </w:p>
    <w:p w14:paraId="57FFAE8E" w14:textId="77777777" w:rsidR="002B5F9F" w:rsidRDefault="002B5F9F">
      <w:pPr>
        <w:pStyle w:val="ListParagraph"/>
        <w:tabs>
          <w:tab w:val="left" w:pos="828"/>
        </w:tabs>
        <w:spacing w:before="121"/>
        <w:ind w:hanging="15"/>
        <w:rPr>
          <w:rFonts w:ascii="Arial" w:hAnsi="Arial"/>
          <w:lang/>
        </w:rPr>
      </w:pPr>
    </w:p>
    <w:p w14:paraId="06D87420" w14:textId="7343F18E" w:rsidR="002B5F9F" w:rsidRDefault="001C2F16" w:rsidP="001C2F16">
      <w:pPr>
        <w:pStyle w:val="Heading2"/>
      </w:pPr>
      <w:bookmarkStart w:id="6" w:name="_Toc235785989"/>
      <w:bookmarkStart w:id="7" w:name="_Toc235787042"/>
      <w:r>
        <w:rPr>
          <w:lang w:val="en-US"/>
        </w:rPr>
        <w:t>1.</w:t>
      </w:r>
      <w:r>
        <w:rPr>
          <w:lang w:val="en-US"/>
        </w:rPr>
        <w:t>3</w:t>
      </w:r>
      <w:r>
        <w:rPr>
          <w:lang w:val="en-US"/>
        </w:rPr>
        <w:t xml:space="preserve">   </w:t>
      </w:r>
      <w:r w:rsidR="002B5F9F">
        <w:t>QUALIFICATIONS</w:t>
      </w:r>
      <w:bookmarkEnd w:id="6"/>
      <w:bookmarkEnd w:id="7"/>
    </w:p>
    <w:p w14:paraId="38EBB0BD" w14:textId="77777777" w:rsidR="002B5F9F" w:rsidRDefault="002B5F9F">
      <w:pPr>
        <w:pStyle w:val="ListParagraph"/>
        <w:tabs>
          <w:tab w:val="left" w:pos="828"/>
        </w:tabs>
        <w:spacing w:before="121"/>
        <w:ind w:hanging="15"/>
        <w:rPr>
          <w:rFonts w:ascii="Arial" w:hAnsi="Arial"/>
          <w:lang/>
        </w:rPr>
      </w:pPr>
      <w:r>
        <w:rPr>
          <w:rFonts w:ascii="Arial" w:hAnsi="Arial"/>
          <w:lang/>
        </w:rPr>
        <w:t>Alarm configuration must be performed by a qualified programmer for the system installed, and must be overseen by the Lead programmer as assigned by the controls contractor.</w:t>
      </w:r>
    </w:p>
    <w:p w14:paraId="44E81694" w14:textId="0C3579DE" w:rsidR="002B5F9F" w:rsidRDefault="001C2F16" w:rsidP="001C2F16">
      <w:pPr>
        <w:pStyle w:val="Heading2"/>
      </w:pPr>
      <w:bookmarkStart w:id="8" w:name="_Toc235785990"/>
      <w:bookmarkStart w:id="9" w:name="_Toc235787043"/>
      <w:r>
        <w:rPr>
          <w:lang w:val="en-US"/>
        </w:rPr>
        <w:t>1.</w:t>
      </w:r>
      <w:r>
        <w:rPr>
          <w:lang w:val="en-US"/>
        </w:rPr>
        <w:t>4</w:t>
      </w:r>
      <w:r>
        <w:rPr>
          <w:lang w:val="en-US"/>
        </w:rPr>
        <w:t xml:space="preserve">   </w:t>
      </w:r>
      <w:r w:rsidR="002B5F9F">
        <w:t>RELATED STANDARDS</w:t>
      </w:r>
      <w:bookmarkEnd w:id="8"/>
      <w:bookmarkEnd w:id="9"/>
    </w:p>
    <w:p w14:paraId="16B71664" w14:textId="77777777" w:rsidR="002B5F9F" w:rsidRDefault="002B5F9F"/>
    <w:p w14:paraId="4E5C463D" w14:textId="77777777" w:rsidR="001D03EF" w:rsidRPr="00A84EFE" w:rsidRDefault="001D03EF" w:rsidP="001D03EF">
      <w:pPr>
        <w:numPr>
          <w:ilvl w:val="2"/>
          <w:numId w:val="2"/>
        </w:numPr>
        <w:rPr>
          <w:rFonts w:ascii="Arial" w:hAnsi="Arial"/>
        </w:rPr>
      </w:pPr>
      <w:hyperlink r:id="rId12" w:history="1">
        <w:r w:rsidRPr="00936B18">
          <w:rPr>
            <w:rStyle w:val="Hyperlink"/>
            <w:rFonts w:ascii="Arial" w:hAnsi="Arial"/>
          </w:rPr>
          <w:t>University of Washington Facilities Design Specification (FDS)</w:t>
        </w:r>
      </w:hyperlink>
    </w:p>
    <w:p w14:paraId="44FF7B36" w14:textId="77777777" w:rsidR="001D03EF" w:rsidRPr="000D10D6" w:rsidRDefault="001D03EF" w:rsidP="001D03EF">
      <w:pPr>
        <w:numPr>
          <w:ilvl w:val="2"/>
          <w:numId w:val="2"/>
        </w:numPr>
        <w:rPr>
          <w:rFonts w:ascii="Arial" w:hAnsi="Arial"/>
        </w:rPr>
      </w:pPr>
      <w:hyperlink r:id="rId13" w:anchor="direct-digital-controls" w:history="1">
        <w:r w:rsidRPr="00936B18">
          <w:rPr>
            <w:rStyle w:val="Hyperlink"/>
            <w:rFonts w:ascii="Arial" w:hAnsi="Arial"/>
          </w:rPr>
          <w:t xml:space="preserve">UW DDC </w:t>
        </w:r>
        <w:r>
          <w:rPr>
            <w:rStyle w:val="Hyperlink"/>
            <w:rFonts w:ascii="Arial" w:hAnsi="Arial"/>
          </w:rPr>
          <w:t>Specifications</w:t>
        </w:r>
      </w:hyperlink>
    </w:p>
    <w:p w14:paraId="37610168" w14:textId="4DFBD163" w:rsidR="000D10D6" w:rsidRPr="000D10D6" w:rsidRDefault="000D10D6" w:rsidP="000D10D6">
      <w:pPr>
        <w:pStyle w:val="ListParagraph"/>
        <w:numPr>
          <w:ilvl w:val="2"/>
          <w:numId w:val="2"/>
        </w:numPr>
        <w:rPr>
          <w:rFonts w:ascii="Arial" w:hAnsi="Arial"/>
        </w:rPr>
      </w:pPr>
      <w:hyperlink r:id="rId14" w:anchor="direct-digital-controls" w:history="1">
        <w:r w:rsidRPr="000D10D6">
          <w:rPr>
            <w:rStyle w:val="Hyperlink"/>
            <w:rFonts w:ascii="Arial" w:hAnsi="Arial"/>
            <w:lang w:bidi="ar-SA"/>
          </w:rPr>
          <w:t>UW DDC Graphics</w:t>
        </w:r>
        <w:r>
          <w:rPr>
            <w:rStyle w:val="Hyperlink"/>
            <w:rFonts w:ascii="Arial" w:hAnsi="Arial"/>
            <w:lang w:val="en-US" w:bidi="ar-SA"/>
          </w:rPr>
          <w:t xml:space="preserve"> and Front End</w:t>
        </w:r>
        <w:r w:rsidRPr="000D10D6">
          <w:rPr>
            <w:rStyle w:val="Hyperlink"/>
            <w:rFonts w:ascii="Arial" w:hAnsi="Arial"/>
            <w:lang w:bidi="ar-SA"/>
          </w:rPr>
          <w:t xml:space="preserve"> Standards</w:t>
        </w:r>
      </w:hyperlink>
    </w:p>
    <w:p w14:paraId="1826936C" w14:textId="77777777" w:rsidR="001D03EF" w:rsidRPr="00936B18" w:rsidRDefault="001D03EF" w:rsidP="001D03EF">
      <w:pPr>
        <w:numPr>
          <w:ilvl w:val="2"/>
          <w:numId w:val="2"/>
        </w:numPr>
        <w:rPr>
          <w:rFonts w:ascii="Arial" w:hAnsi="Arial"/>
        </w:rPr>
      </w:pPr>
      <w:hyperlink r:id="rId15" w:anchor="direct-digital-controls" w:history="1">
        <w:r w:rsidRPr="00936B18">
          <w:rPr>
            <w:rStyle w:val="Hyperlink"/>
            <w:rFonts w:ascii="Arial" w:hAnsi="Arial"/>
          </w:rPr>
          <w:t xml:space="preserve">UW DDC </w:t>
        </w:r>
        <w:r>
          <w:rPr>
            <w:rStyle w:val="Hyperlink"/>
            <w:rFonts w:ascii="Arial" w:hAnsi="Arial"/>
          </w:rPr>
          <w:t>P</w:t>
        </w:r>
        <w:r w:rsidRPr="00936B18">
          <w:rPr>
            <w:rStyle w:val="Hyperlink"/>
            <w:rFonts w:ascii="Arial" w:hAnsi="Arial"/>
          </w:rPr>
          <w:t xml:space="preserve">oint </w:t>
        </w:r>
        <w:r>
          <w:rPr>
            <w:rStyle w:val="Hyperlink"/>
            <w:rFonts w:ascii="Arial" w:hAnsi="Arial"/>
          </w:rPr>
          <w:t>N</w:t>
        </w:r>
        <w:r w:rsidRPr="00936B18">
          <w:rPr>
            <w:rStyle w:val="Hyperlink"/>
            <w:rFonts w:ascii="Arial" w:hAnsi="Arial"/>
          </w:rPr>
          <w:t xml:space="preserve">aming </w:t>
        </w:r>
        <w:r>
          <w:rPr>
            <w:rStyle w:val="Hyperlink"/>
            <w:rFonts w:ascii="Arial" w:hAnsi="Arial"/>
          </w:rPr>
          <w:t>S</w:t>
        </w:r>
        <w:r w:rsidRPr="00936B18">
          <w:rPr>
            <w:rStyle w:val="Hyperlink"/>
            <w:rFonts w:ascii="Arial" w:hAnsi="Arial"/>
          </w:rPr>
          <w:t>tandards</w:t>
        </w:r>
      </w:hyperlink>
    </w:p>
    <w:p w14:paraId="1AF250AE" w14:textId="77777777" w:rsidR="001D03EF" w:rsidRPr="00936B18" w:rsidRDefault="001D03EF" w:rsidP="001D03EF">
      <w:pPr>
        <w:numPr>
          <w:ilvl w:val="2"/>
          <w:numId w:val="2"/>
        </w:numPr>
        <w:rPr>
          <w:rFonts w:ascii="Arial" w:hAnsi="Arial"/>
        </w:rPr>
      </w:pPr>
      <w:hyperlink r:id="rId16" w:anchor="direct-digital-controls" w:history="1">
        <w:r w:rsidRPr="00936B18">
          <w:rPr>
            <w:rStyle w:val="Hyperlink"/>
            <w:rFonts w:ascii="Arial" w:hAnsi="Arial"/>
          </w:rPr>
          <w:t>UW BAS Object Naming Standards</w:t>
        </w:r>
      </w:hyperlink>
    </w:p>
    <w:p w14:paraId="7ADA429A" w14:textId="77777777" w:rsidR="001D03EF" w:rsidRPr="00936B18" w:rsidRDefault="001D03EF" w:rsidP="001D03EF">
      <w:pPr>
        <w:numPr>
          <w:ilvl w:val="2"/>
          <w:numId w:val="2"/>
        </w:numPr>
        <w:rPr>
          <w:rFonts w:ascii="Arial" w:hAnsi="Arial"/>
        </w:rPr>
      </w:pPr>
      <w:hyperlink r:id="rId17" w:history="1">
        <w:r w:rsidRPr="00936B18">
          <w:rPr>
            <w:rStyle w:val="Hyperlink"/>
            <w:rFonts w:ascii="Arial" w:hAnsi="Arial"/>
          </w:rPr>
          <w:t>Campus Energy, Utilities &amp; Operations Standard</w:t>
        </w:r>
      </w:hyperlink>
    </w:p>
    <w:p w14:paraId="37EFA6FB" w14:textId="27916167" w:rsidR="002B5F9F" w:rsidRPr="000D10D6" w:rsidRDefault="002B5F9F">
      <w:pPr>
        <w:pStyle w:val="ListParagraph"/>
        <w:tabs>
          <w:tab w:val="left" w:pos="828"/>
        </w:tabs>
        <w:spacing w:before="121"/>
        <w:ind w:hanging="15"/>
        <w:rPr>
          <w:rFonts w:ascii="Arial" w:hAnsi="Arial"/>
          <w:lang w:val="en-US"/>
        </w:rPr>
      </w:pPr>
    </w:p>
    <w:p w14:paraId="7FE5C6E4" w14:textId="7D36F4FD" w:rsidR="002B5F9F" w:rsidRDefault="001C2F16" w:rsidP="001C2F16">
      <w:pPr>
        <w:pStyle w:val="Heading2"/>
      </w:pPr>
      <w:bookmarkStart w:id="10" w:name="_Toc235785991"/>
      <w:bookmarkStart w:id="11" w:name="_Toc235787044"/>
      <w:r>
        <w:rPr>
          <w:lang w:val="en-US"/>
        </w:rPr>
        <w:t>1.</w:t>
      </w:r>
      <w:r>
        <w:rPr>
          <w:lang w:val="en-US"/>
        </w:rPr>
        <w:t>5</w:t>
      </w:r>
      <w:r>
        <w:rPr>
          <w:lang w:val="en-US"/>
        </w:rPr>
        <w:t xml:space="preserve">   </w:t>
      </w:r>
      <w:r w:rsidR="002B5F9F">
        <w:t>REFERENCES</w:t>
      </w:r>
      <w:bookmarkEnd w:id="10"/>
      <w:bookmarkEnd w:id="11"/>
    </w:p>
    <w:p w14:paraId="2D0C259F" w14:textId="77777777" w:rsidR="002B5F9F" w:rsidRDefault="002B5F9F">
      <w:pPr>
        <w:pStyle w:val="ListParagraph"/>
        <w:tabs>
          <w:tab w:val="left" w:pos="828"/>
        </w:tabs>
        <w:spacing w:before="121"/>
        <w:ind w:hanging="15"/>
        <w:rPr>
          <w:rFonts w:ascii="Arial" w:hAnsi="Arial"/>
          <w:lang/>
        </w:rPr>
      </w:pPr>
      <w:r>
        <w:rPr>
          <w:rFonts w:ascii="Arial" w:hAnsi="Arial"/>
          <w:lang/>
        </w:rPr>
        <w:t>See AiM work order '</w:t>
      </w:r>
      <w:r>
        <w:rPr>
          <w:rFonts w:ascii="Arial" w:hAnsi="Arial"/>
          <w:i/>
          <w:iCs/>
          <w:lang/>
        </w:rPr>
        <w:t>priority</w:t>
      </w:r>
      <w:r>
        <w:rPr>
          <w:rFonts w:ascii="Arial" w:hAnsi="Arial"/>
          <w:lang/>
        </w:rPr>
        <w:t>' for classifications.</w:t>
      </w:r>
    </w:p>
    <w:p w14:paraId="44EB04B6" w14:textId="36A4C166" w:rsidR="002B5F9F" w:rsidRDefault="001C2F16" w:rsidP="001C2F16">
      <w:pPr>
        <w:pStyle w:val="Heading2"/>
      </w:pPr>
      <w:bookmarkStart w:id="12" w:name="_Toc235785993"/>
      <w:bookmarkStart w:id="13" w:name="_Toc235787046"/>
      <w:r>
        <w:rPr>
          <w:lang w:val="en-US"/>
        </w:rPr>
        <w:t>1.</w:t>
      </w:r>
      <w:r>
        <w:rPr>
          <w:lang w:val="en-US"/>
        </w:rPr>
        <w:t>6</w:t>
      </w:r>
      <w:r>
        <w:rPr>
          <w:lang w:val="en-US"/>
        </w:rPr>
        <w:t xml:space="preserve">   </w:t>
      </w:r>
      <w:r w:rsidR="002B5F9F">
        <w:t>SUBMITTALS</w:t>
      </w:r>
      <w:bookmarkEnd w:id="12"/>
      <w:bookmarkEnd w:id="13"/>
    </w:p>
    <w:p w14:paraId="07209C6D" w14:textId="412A35D3" w:rsidR="002B5F9F" w:rsidRDefault="002B5F9F">
      <w:pPr>
        <w:pStyle w:val="ListParagraph"/>
        <w:tabs>
          <w:tab w:val="left" w:pos="828"/>
        </w:tabs>
        <w:spacing w:before="121"/>
        <w:ind w:hanging="15"/>
        <w:rPr>
          <w:rFonts w:ascii="Arial" w:hAnsi="Arial"/>
          <w:lang/>
        </w:rPr>
      </w:pPr>
      <w:r>
        <w:rPr>
          <w:rFonts w:ascii="Arial" w:hAnsi="Arial"/>
          <w:lang/>
        </w:rPr>
        <w:t xml:space="preserve">Alarm parameters and configuration should be included with the DDC points submittal defined elsewhere as required in the </w:t>
      </w:r>
      <w:hyperlink r:id="rId18" w:anchor="direct-digital-controls" w:history="1">
        <w:r w:rsidR="005D38B9" w:rsidRPr="005D38B9">
          <w:rPr>
            <w:rStyle w:val="Hyperlink"/>
            <w:rFonts w:ascii="Arial" w:hAnsi="Arial"/>
            <w:lang w:val="en-US"/>
          </w:rPr>
          <w:t>D</w:t>
        </w:r>
        <w:r w:rsidR="005D38B9" w:rsidRPr="005D38B9">
          <w:rPr>
            <w:rStyle w:val="Hyperlink"/>
            <w:rFonts w:ascii="Arial" w:hAnsi="Arial"/>
          </w:rPr>
          <w:t>DC Specifications</w:t>
        </w:r>
      </w:hyperlink>
      <w:r w:rsidR="00C80725">
        <w:rPr>
          <w:rFonts w:ascii="Arial" w:hAnsi="Arial"/>
          <w:lang/>
        </w:rPr>
        <w:t xml:space="preserve"> </w:t>
      </w:r>
      <w:r>
        <w:rPr>
          <w:rFonts w:ascii="Arial" w:hAnsi="Arial"/>
          <w:lang/>
        </w:rPr>
        <w:t>document.</w:t>
      </w:r>
    </w:p>
    <w:p w14:paraId="1DD66340" w14:textId="77777777" w:rsidR="002B5F9F" w:rsidRDefault="002B5F9F">
      <w:pPr>
        <w:pStyle w:val="ListParagraph"/>
        <w:tabs>
          <w:tab w:val="left" w:pos="813"/>
        </w:tabs>
        <w:spacing w:before="121"/>
        <w:ind w:left="-15"/>
        <w:rPr>
          <w:rFonts w:ascii="Arial" w:hAnsi="Arial"/>
          <w:lang/>
        </w:rPr>
      </w:pPr>
    </w:p>
    <w:p w14:paraId="44AA5CB3" w14:textId="77777777" w:rsidR="002B5F9F" w:rsidRDefault="002B5F9F">
      <w:pPr>
        <w:pStyle w:val="Heading1"/>
        <w:tabs>
          <w:tab w:val="left" w:pos="1187"/>
        </w:tabs>
        <w:ind w:left="0"/>
        <w:rPr>
          <w:lang/>
        </w:rPr>
      </w:pPr>
      <w:bookmarkStart w:id="14" w:name="_Toc235785994"/>
      <w:bookmarkStart w:id="15" w:name="_Toc235787047"/>
      <w:r>
        <w:rPr>
          <w:lang/>
        </w:rPr>
        <w:t>PART</w:t>
      </w:r>
      <w:r>
        <w:rPr>
          <w:spacing w:val="-4"/>
          <w:lang/>
        </w:rPr>
        <w:t xml:space="preserve"> 2</w:t>
      </w:r>
      <w:r>
        <w:rPr>
          <w:lang/>
        </w:rPr>
        <w:tab/>
        <w:t>ALARM CLASSIFICATIONS</w:t>
      </w:r>
      <w:bookmarkEnd w:id="14"/>
      <w:bookmarkEnd w:id="15"/>
    </w:p>
    <w:p w14:paraId="56B31FAF" w14:textId="3D142BDB" w:rsidR="002B5F9F" w:rsidRPr="005D38B9" w:rsidRDefault="00F3165D" w:rsidP="001C2F16">
      <w:pPr>
        <w:pStyle w:val="Heading2"/>
        <w:rPr>
          <w:lang w:val="en-US"/>
        </w:rPr>
      </w:pPr>
      <w:bookmarkStart w:id="16" w:name="_Toc235785995"/>
      <w:bookmarkStart w:id="17" w:name="_Toc235787048"/>
      <w:proofErr w:type="gramStart"/>
      <w:r>
        <w:rPr>
          <w:lang w:val="en-US"/>
        </w:rPr>
        <w:t xml:space="preserve">2.1  </w:t>
      </w:r>
      <w:r w:rsidR="002B5F9F">
        <w:rPr>
          <w:lang/>
        </w:rPr>
        <w:t>C</w:t>
      </w:r>
      <w:r>
        <w:rPr>
          <w:lang w:val="en-US"/>
        </w:rPr>
        <w:t>LASS</w:t>
      </w:r>
      <w:proofErr w:type="gramEnd"/>
      <w:r w:rsidR="002B5F9F">
        <w:rPr>
          <w:lang/>
        </w:rPr>
        <w:t xml:space="preserve"> </w:t>
      </w:r>
      <w:r w:rsidR="002B5F9F" w:rsidRPr="001C2F16">
        <w:rPr>
          <w:lang/>
        </w:rPr>
        <w:t>100</w:t>
      </w:r>
      <w:r w:rsidR="002B5F9F">
        <w:rPr>
          <w:lang/>
        </w:rPr>
        <w:t xml:space="preserve"> = 'emergency'</w:t>
      </w:r>
      <w:bookmarkEnd w:id="16"/>
      <w:bookmarkEnd w:id="17"/>
    </w:p>
    <w:p w14:paraId="30D3628E" w14:textId="77777777" w:rsidR="002B5F9F" w:rsidRDefault="002B5F9F">
      <w:pPr>
        <w:pStyle w:val="BodyText"/>
        <w:tabs>
          <w:tab w:val="left" w:pos="1187"/>
        </w:tabs>
        <w:spacing w:before="72" w:after="0"/>
        <w:rPr>
          <w:rFonts w:ascii="Arial" w:hAnsi="Arial"/>
          <w:lang/>
        </w:rPr>
      </w:pPr>
      <w:r>
        <w:rPr>
          <w:rFonts w:ascii="Arial" w:hAnsi="Arial"/>
          <w:lang/>
        </w:rPr>
        <w:t>This class is used for fire and life safety related alarms.  FACP supervisory input is the only DDC point that should receive this classification.</w:t>
      </w:r>
    </w:p>
    <w:p w14:paraId="38789D3B" w14:textId="77777777" w:rsidR="002B5F9F" w:rsidRPr="005D38B9" w:rsidRDefault="00F3165D" w:rsidP="001C2F16">
      <w:pPr>
        <w:pStyle w:val="Heading2"/>
        <w:rPr>
          <w:caps/>
          <w:kern w:val="24"/>
          <w:lang w:val="en-US"/>
        </w:rPr>
      </w:pPr>
      <w:bookmarkStart w:id="18" w:name="_Toc235785996"/>
      <w:bookmarkStart w:id="19" w:name="_Toc235787049"/>
      <w:proofErr w:type="gramStart"/>
      <w:r>
        <w:rPr>
          <w:caps/>
          <w:kern w:val="24"/>
          <w:lang w:val="en-US"/>
        </w:rPr>
        <w:t xml:space="preserve">2.2  </w:t>
      </w:r>
      <w:r w:rsidR="002B5F9F" w:rsidRPr="005D38B9">
        <w:rPr>
          <w:caps/>
          <w:kern w:val="24"/>
          <w:lang/>
        </w:rPr>
        <w:t>Class</w:t>
      </w:r>
      <w:proofErr w:type="gramEnd"/>
      <w:r w:rsidR="002B5F9F">
        <w:rPr>
          <w:lang/>
        </w:rPr>
        <w:t xml:space="preserve"> 200 = 'urgent'</w:t>
      </w:r>
      <w:bookmarkEnd w:id="18"/>
      <w:bookmarkEnd w:id="19"/>
    </w:p>
    <w:p w14:paraId="0634AA64" w14:textId="77777777" w:rsidR="002B5F9F" w:rsidRDefault="002B5F9F">
      <w:pPr>
        <w:pStyle w:val="BodyText"/>
        <w:tabs>
          <w:tab w:val="left" w:pos="1187"/>
        </w:tabs>
        <w:spacing w:before="72" w:after="0"/>
        <w:rPr>
          <w:rFonts w:ascii="Arial" w:hAnsi="Arial"/>
          <w:lang/>
        </w:rPr>
      </w:pPr>
      <w:r>
        <w:rPr>
          <w:rFonts w:ascii="Arial" w:hAnsi="Arial"/>
          <w:lang/>
        </w:rPr>
        <w:t>This class is used for critical equipment failure in the HVAC/DDC system.  Examples of this are Chiller alarm, Boiler alarms, plant-level pump failures, AHU supply fan failures, and EF failures in any laboratory environment.</w:t>
      </w:r>
    </w:p>
    <w:p w14:paraId="2D797C85" w14:textId="77777777" w:rsidR="002B5F9F" w:rsidRPr="005D38B9" w:rsidRDefault="00F3165D" w:rsidP="001C2F16">
      <w:pPr>
        <w:pStyle w:val="Heading2"/>
        <w:rPr>
          <w:caps/>
          <w:kern w:val="24"/>
          <w:lang w:val="en-US"/>
        </w:rPr>
      </w:pPr>
      <w:bookmarkStart w:id="20" w:name="_Toc235785997"/>
      <w:bookmarkStart w:id="21" w:name="_Toc235787050"/>
      <w:proofErr w:type="gramStart"/>
      <w:r>
        <w:rPr>
          <w:caps/>
          <w:kern w:val="24"/>
          <w:lang w:val="en-US"/>
        </w:rPr>
        <w:lastRenderedPageBreak/>
        <w:t xml:space="preserve">2.3  </w:t>
      </w:r>
      <w:r w:rsidR="002B5F9F" w:rsidRPr="005D38B9">
        <w:rPr>
          <w:caps/>
          <w:kern w:val="24"/>
          <w:lang/>
        </w:rPr>
        <w:t>Class</w:t>
      </w:r>
      <w:proofErr w:type="gramEnd"/>
      <w:r w:rsidR="002B5F9F">
        <w:rPr>
          <w:lang/>
        </w:rPr>
        <w:t xml:space="preserve"> 300 = 'high'</w:t>
      </w:r>
      <w:bookmarkEnd w:id="20"/>
      <w:bookmarkEnd w:id="21"/>
    </w:p>
    <w:p w14:paraId="28AACB04" w14:textId="77777777" w:rsidR="002B5F9F" w:rsidRDefault="002B5F9F">
      <w:pPr>
        <w:pStyle w:val="BodyText"/>
        <w:tabs>
          <w:tab w:val="left" w:pos="1187"/>
        </w:tabs>
        <w:spacing w:before="72" w:after="0"/>
        <w:rPr>
          <w:rFonts w:ascii="Arial" w:hAnsi="Arial"/>
          <w:lang/>
        </w:rPr>
      </w:pPr>
      <w:r>
        <w:rPr>
          <w:rFonts w:ascii="Arial" w:hAnsi="Arial"/>
          <w:lang/>
        </w:rPr>
        <w:t>Examples for this class include low MA temperatures, AHU SA temperatures off setpoint, critical spaces (laboratories, rare materials storage, MDF rooms, IDF rooms) off space setpoint, and high- and low- limit device trips.</w:t>
      </w:r>
    </w:p>
    <w:p w14:paraId="3B3B23FB" w14:textId="77777777" w:rsidR="002B5F9F" w:rsidRPr="005D38B9" w:rsidRDefault="00F3165D" w:rsidP="001C2F16">
      <w:pPr>
        <w:pStyle w:val="Heading2"/>
        <w:rPr>
          <w:lang w:val="en-US"/>
        </w:rPr>
      </w:pPr>
      <w:bookmarkStart w:id="22" w:name="_Toc235785998"/>
      <w:bookmarkStart w:id="23" w:name="_Toc235787051"/>
      <w:r>
        <w:rPr>
          <w:lang w:val="en-US"/>
        </w:rPr>
        <w:t xml:space="preserve">2.4 </w:t>
      </w:r>
      <w:r w:rsidR="002B5F9F" w:rsidRPr="005D38B9">
        <w:rPr>
          <w:lang w:val="en-US"/>
        </w:rPr>
        <w:t>Class 400 = 'low'</w:t>
      </w:r>
      <w:bookmarkEnd w:id="22"/>
      <w:bookmarkEnd w:id="23"/>
    </w:p>
    <w:p w14:paraId="66E0319E" w14:textId="77777777" w:rsidR="002B5F9F" w:rsidRDefault="002B5F9F">
      <w:pPr>
        <w:pStyle w:val="BodyText"/>
        <w:tabs>
          <w:tab w:val="left" w:pos="1187"/>
        </w:tabs>
        <w:spacing w:before="72" w:after="0"/>
        <w:rPr>
          <w:rFonts w:ascii="Arial" w:hAnsi="Arial"/>
          <w:lang/>
        </w:rPr>
      </w:pPr>
      <w:r>
        <w:rPr>
          <w:rFonts w:ascii="Arial" w:hAnsi="Arial"/>
          <w:lang/>
        </w:rPr>
        <w:t>Class 400 alarms represent errors such as sensors out-of-range, non-lab EF failures, local bus comm. loss, packaged equipment supervisory alarms, and un-occupied space temperature alarms (storage, hallways).</w:t>
      </w:r>
    </w:p>
    <w:p w14:paraId="41DC67A5" w14:textId="77777777" w:rsidR="002B5F9F" w:rsidRPr="005D38B9" w:rsidRDefault="00F3165D" w:rsidP="001C2F16">
      <w:pPr>
        <w:pStyle w:val="Heading2"/>
        <w:rPr>
          <w:lang w:val="en-US"/>
        </w:rPr>
      </w:pPr>
      <w:bookmarkStart w:id="24" w:name="_Toc235785999"/>
      <w:bookmarkStart w:id="25" w:name="_Toc235787052"/>
      <w:proofErr w:type="gramStart"/>
      <w:r>
        <w:rPr>
          <w:lang w:val="en-US"/>
        </w:rPr>
        <w:t xml:space="preserve">2.5  </w:t>
      </w:r>
      <w:r w:rsidR="002B5F9F" w:rsidRPr="005D38B9">
        <w:rPr>
          <w:lang w:val="en-US"/>
        </w:rPr>
        <w:t>Class</w:t>
      </w:r>
      <w:proofErr w:type="gramEnd"/>
      <w:r w:rsidR="002B5F9F" w:rsidRPr="005D38B9">
        <w:rPr>
          <w:lang w:val="en-US"/>
        </w:rPr>
        <w:t xml:space="preserve"> 500 = 'scheduled'</w:t>
      </w:r>
      <w:bookmarkEnd w:id="24"/>
      <w:bookmarkEnd w:id="25"/>
    </w:p>
    <w:p w14:paraId="3F80F856" w14:textId="77777777" w:rsidR="002B5F9F" w:rsidRDefault="002B5F9F">
      <w:pPr>
        <w:pStyle w:val="BodyText"/>
        <w:tabs>
          <w:tab w:val="left" w:pos="1187"/>
        </w:tabs>
        <w:spacing w:before="72" w:after="0"/>
        <w:rPr>
          <w:rFonts w:ascii="Arial" w:hAnsi="Arial"/>
          <w:lang/>
        </w:rPr>
      </w:pPr>
      <w:r>
        <w:rPr>
          <w:rFonts w:ascii="Arial" w:hAnsi="Arial"/>
          <w:lang/>
        </w:rPr>
        <w:t>Alarm conditions related to run-times or routine maintenance will be considered class 500.</w:t>
      </w:r>
    </w:p>
    <w:p w14:paraId="51C3DB73" w14:textId="77777777" w:rsidR="002B5F9F" w:rsidRDefault="002B5F9F">
      <w:pPr>
        <w:pStyle w:val="BodyText"/>
        <w:tabs>
          <w:tab w:val="left" w:pos="1187"/>
        </w:tabs>
        <w:spacing w:before="72" w:after="0"/>
        <w:rPr>
          <w:rFonts w:ascii="Arial" w:hAnsi="Arial"/>
          <w:lang/>
        </w:rPr>
      </w:pPr>
      <w:r>
        <w:rPr>
          <w:rFonts w:ascii="Arial" w:hAnsi="Arial"/>
          <w:lang/>
        </w:rPr>
        <w:t>Examples include supply fan runtime alarms, filter alarms, and gas sensor out-of-calibration alarms.</w:t>
      </w:r>
    </w:p>
    <w:p w14:paraId="61C6AD4E" w14:textId="77777777" w:rsidR="002B5F9F" w:rsidRDefault="002B5F9F">
      <w:pPr>
        <w:pStyle w:val="BodyText"/>
        <w:tabs>
          <w:tab w:val="left" w:pos="1187"/>
        </w:tabs>
        <w:spacing w:before="72" w:after="0"/>
        <w:rPr>
          <w:rFonts w:ascii="Arial" w:hAnsi="Arial"/>
          <w:lang/>
        </w:rPr>
      </w:pPr>
    </w:p>
    <w:p w14:paraId="1DF38412" w14:textId="77777777" w:rsidR="002B5F9F" w:rsidRDefault="002B5F9F">
      <w:pPr>
        <w:pStyle w:val="BodyText"/>
        <w:tabs>
          <w:tab w:val="left" w:pos="1187"/>
        </w:tabs>
        <w:spacing w:before="72" w:after="0"/>
        <w:rPr>
          <w:rFonts w:ascii="Arial" w:hAnsi="Arial"/>
          <w:lang/>
        </w:rPr>
      </w:pPr>
    </w:p>
    <w:p w14:paraId="221E6E3F" w14:textId="77777777" w:rsidR="002B5F9F" w:rsidRDefault="002B5F9F">
      <w:pPr>
        <w:pStyle w:val="Heading1"/>
        <w:tabs>
          <w:tab w:val="left" w:pos="1187"/>
        </w:tabs>
        <w:ind w:left="0"/>
        <w:rPr>
          <w:spacing w:val="-4"/>
          <w:lang/>
        </w:rPr>
      </w:pPr>
      <w:bookmarkStart w:id="26" w:name="_Toc235786000"/>
      <w:bookmarkStart w:id="27" w:name="_Toc235787053"/>
      <w:r>
        <w:rPr>
          <w:lang/>
        </w:rPr>
        <w:t>PART</w:t>
      </w:r>
      <w:r>
        <w:rPr>
          <w:spacing w:val="-4"/>
          <w:lang/>
        </w:rPr>
        <w:t xml:space="preserve"> 3</w:t>
      </w:r>
      <w:r>
        <w:rPr>
          <w:spacing w:val="-4"/>
          <w:lang/>
        </w:rPr>
        <w:tab/>
        <w:t>ALARM PRIORITIES</w:t>
      </w:r>
      <w:bookmarkEnd w:id="26"/>
      <w:bookmarkEnd w:id="27"/>
    </w:p>
    <w:p w14:paraId="04783A36"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There is no intention to use priorities at this time.  Any priority fields should be set to 255 by default</w:t>
      </w:r>
    </w:p>
    <w:p w14:paraId="135DDC7F" w14:textId="77777777" w:rsidR="002B5F9F" w:rsidRDefault="002B5F9F">
      <w:pPr>
        <w:pStyle w:val="BodyText"/>
        <w:tabs>
          <w:tab w:val="left" w:pos="1187"/>
        </w:tabs>
        <w:spacing w:before="72" w:after="0"/>
        <w:rPr>
          <w:rFonts w:ascii="Arial" w:hAnsi="Arial"/>
          <w:spacing w:val="-4"/>
          <w:lang/>
        </w:rPr>
      </w:pPr>
    </w:p>
    <w:p w14:paraId="12E0B46E" w14:textId="77777777" w:rsidR="002B5F9F" w:rsidRDefault="002B5F9F">
      <w:pPr>
        <w:pStyle w:val="Heading1"/>
        <w:tabs>
          <w:tab w:val="left" w:pos="1187"/>
        </w:tabs>
        <w:ind w:left="0"/>
        <w:rPr>
          <w:spacing w:val="-4"/>
          <w:lang/>
        </w:rPr>
      </w:pPr>
      <w:bookmarkStart w:id="28" w:name="_Toc235786001"/>
      <w:bookmarkStart w:id="29" w:name="_Toc235787054"/>
      <w:r>
        <w:rPr>
          <w:spacing w:val="-4"/>
          <w:lang/>
        </w:rPr>
        <w:t>PART 4</w:t>
      </w:r>
      <w:r>
        <w:rPr>
          <w:spacing w:val="-4"/>
          <w:lang/>
        </w:rPr>
        <w:tab/>
        <w:t>ALARM ANNUNCIATION</w:t>
      </w:r>
      <w:bookmarkEnd w:id="28"/>
      <w:bookmarkEnd w:id="29"/>
    </w:p>
    <w:p w14:paraId="51768D97" w14:textId="77777777" w:rsidR="00415318" w:rsidRPr="00415318" w:rsidRDefault="00415318" w:rsidP="00242C79">
      <w:pPr>
        <w:pStyle w:val="Heading2"/>
        <w:numPr>
          <w:ilvl w:val="1"/>
          <w:numId w:val="25"/>
        </w:numPr>
        <w:ind w:hanging="466"/>
        <w:rPr>
          <w:lang w:val="en-US"/>
        </w:rPr>
      </w:pPr>
      <w:r>
        <w:rPr>
          <w:lang w:val="en-US"/>
        </w:rPr>
        <w:t xml:space="preserve"> </w:t>
      </w:r>
      <w:bookmarkStart w:id="30" w:name="_Toc235787055"/>
      <w:r w:rsidRPr="005D38B9">
        <w:rPr>
          <w:lang/>
        </w:rPr>
        <w:t>Local alarm panel</w:t>
      </w:r>
      <w:bookmarkEnd w:id="30"/>
    </w:p>
    <w:p w14:paraId="4C22CB72"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Controllers with displays or sites with local operator terminals shall display alarm conditions for classes 100, 200, 300  with options to be acknowledged from those displays</w:t>
      </w:r>
    </w:p>
    <w:p w14:paraId="6DE3BC56" w14:textId="77777777" w:rsidR="002B5F9F" w:rsidRDefault="002B5F9F">
      <w:pPr>
        <w:pStyle w:val="BodyText"/>
        <w:tabs>
          <w:tab w:val="left" w:pos="1187"/>
        </w:tabs>
        <w:spacing w:before="72" w:after="0"/>
        <w:rPr>
          <w:rFonts w:ascii="Arial" w:hAnsi="Arial"/>
          <w:spacing w:val="-4"/>
          <w:lang/>
        </w:rPr>
      </w:pPr>
    </w:p>
    <w:p w14:paraId="54BD2CF9" w14:textId="77777777" w:rsidR="002B5F9F" w:rsidRPr="005D38B9" w:rsidRDefault="00415318" w:rsidP="001C2F16">
      <w:pPr>
        <w:pStyle w:val="Heading2"/>
        <w:rPr>
          <w:lang/>
        </w:rPr>
      </w:pPr>
      <w:bookmarkStart w:id="31" w:name="_Toc235787056"/>
      <w:proofErr w:type="gramStart"/>
      <w:r>
        <w:rPr>
          <w:lang w:val="en-US"/>
        </w:rPr>
        <w:t xml:space="preserve">4.2  </w:t>
      </w:r>
      <w:r w:rsidR="002B5F9F" w:rsidRPr="005D38B9">
        <w:t>Remote</w:t>
      </w:r>
      <w:proofErr w:type="gramEnd"/>
      <w:r w:rsidR="002B5F9F" w:rsidRPr="005D38B9">
        <w:rPr>
          <w:lang/>
        </w:rPr>
        <w:t xml:space="preserve"> alarm panel</w:t>
      </w:r>
      <w:bookmarkEnd w:id="31"/>
    </w:p>
    <w:p w14:paraId="78731E80"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Remote alarm panels such as would be found at supervisory workstations, or remote client workstations, shall display all alarm classes, with options to be acknowledged or cancelled.</w:t>
      </w:r>
    </w:p>
    <w:p w14:paraId="736610BA" w14:textId="77777777" w:rsidR="002B5F9F" w:rsidRDefault="002B5F9F">
      <w:pPr>
        <w:pStyle w:val="BodyText"/>
        <w:tabs>
          <w:tab w:val="left" w:pos="1187"/>
        </w:tabs>
        <w:spacing w:before="72" w:after="0"/>
        <w:rPr>
          <w:rFonts w:ascii="Arial" w:hAnsi="Arial"/>
          <w:spacing w:val="-4"/>
          <w:lang/>
        </w:rPr>
      </w:pPr>
    </w:p>
    <w:p w14:paraId="2D9CB611" w14:textId="77777777" w:rsidR="002B5F9F" w:rsidRPr="005D38B9" w:rsidRDefault="00415318" w:rsidP="001C2F16">
      <w:pPr>
        <w:pStyle w:val="Heading2"/>
        <w:rPr>
          <w:lang/>
        </w:rPr>
      </w:pPr>
      <w:bookmarkStart w:id="32" w:name="_Toc235787057"/>
      <w:proofErr w:type="gramStart"/>
      <w:r>
        <w:rPr>
          <w:lang w:val="en-US"/>
        </w:rPr>
        <w:t xml:space="preserve">4.3  </w:t>
      </w:r>
      <w:r w:rsidR="002B5F9F" w:rsidRPr="005D38B9">
        <w:rPr>
          <w:lang/>
        </w:rPr>
        <w:t>Master</w:t>
      </w:r>
      <w:proofErr w:type="gramEnd"/>
      <w:r w:rsidR="002B5F9F" w:rsidRPr="005D38B9">
        <w:rPr>
          <w:lang/>
        </w:rPr>
        <w:t xml:space="preserve"> alarm database</w:t>
      </w:r>
      <w:bookmarkEnd w:id="32"/>
    </w:p>
    <w:p w14:paraId="700185CF"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Regardless of current alarm state, or current state of acknowlegement, alarms shall be maintained in master database for historical analysis.  This database does not need to be incorporated into the DDC front end, but must have tools for viewing and maintenance.</w:t>
      </w:r>
    </w:p>
    <w:p w14:paraId="05775C06" w14:textId="77777777" w:rsidR="002B5F9F" w:rsidRDefault="002B5F9F">
      <w:pPr>
        <w:pStyle w:val="BodyText"/>
        <w:tabs>
          <w:tab w:val="left" w:pos="1187"/>
        </w:tabs>
        <w:rPr>
          <w:rFonts w:ascii="Arial" w:hAnsi="Arial"/>
          <w:spacing w:val="-4"/>
          <w:lang/>
        </w:rPr>
      </w:pPr>
    </w:p>
    <w:p w14:paraId="4F12158A" w14:textId="77777777" w:rsidR="002B5F9F" w:rsidRDefault="002B5F9F">
      <w:pPr>
        <w:pStyle w:val="Heading1"/>
        <w:tabs>
          <w:tab w:val="left" w:pos="1187"/>
        </w:tabs>
        <w:ind w:left="0"/>
        <w:rPr>
          <w:spacing w:val="-4"/>
          <w:lang/>
        </w:rPr>
      </w:pPr>
      <w:bookmarkStart w:id="33" w:name="_Toc235786002"/>
      <w:bookmarkStart w:id="34" w:name="_Toc235787058"/>
      <w:r>
        <w:rPr>
          <w:spacing w:val="-4"/>
          <w:lang/>
        </w:rPr>
        <w:t>PART 5</w:t>
      </w:r>
      <w:r>
        <w:rPr>
          <w:spacing w:val="-4"/>
          <w:lang/>
        </w:rPr>
        <w:tab/>
        <w:t>ALARM NOTIFICATION</w:t>
      </w:r>
      <w:bookmarkEnd w:id="33"/>
      <w:bookmarkEnd w:id="34"/>
    </w:p>
    <w:p w14:paraId="03D1344A" w14:textId="40931CF1" w:rsidR="002B5F9F" w:rsidRPr="001B674A" w:rsidRDefault="009C7819" w:rsidP="001C2F16">
      <w:pPr>
        <w:pStyle w:val="Heading2"/>
        <w:rPr>
          <w:lang w:val="en-US"/>
        </w:rPr>
      </w:pPr>
      <w:bookmarkStart w:id="35" w:name="_Toc235786003"/>
      <w:bookmarkStart w:id="36" w:name="_Toc235787059"/>
      <w:r w:rsidRPr="001B674A">
        <w:rPr>
          <w:lang/>
        </w:rPr>
        <w:t xml:space="preserve">5.1  </w:t>
      </w:r>
      <w:bookmarkEnd w:id="35"/>
      <w:r w:rsidR="008E4C58">
        <w:rPr>
          <w:lang w:val="en-US"/>
        </w:rPr>
        <w:t>VIA EMAIL</w:t>
      </w:r>
      <w:bookmarkEnd w:id="36"/>
    </w:p>
    <w:p w14:paraId="0BCFB69B"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 xml:space="preserve">CEUO will provide email addresses that should receive contact for </w:t>
      </w:r>
      <w:r>
        <w:rPr>
          <w:rFonts w:ascii="Arial" w:hAnsi="Arial"/>
          <w:i/>
          <w:iCs/>
          <w:spacing w:val="-4"/>
          <w:lang/>
        </w:rPr>
        <w:t>each of the defined alarm classes.</w:t>
      </w:r>
      <w:r>
        <w:rPr>
          <w:rFonts w:ascii="Arial" w:hAnsi="Arial"/>
          <w:spacing w:val="-4"/>
          <w:lang/>
        </w:rPr>
        <w:t xml:space="preserve">  Each recipient should have a user name in the DDC system for subsequent alarm acknowledgement.</w:t>
      </w:r>
    </w:p>
    <w:p w14:paraId="3483DF15" w14:textId="32ACB83F" w:rsidR="002B5F9F" w:rsidRPr="001B674A" w:rsidRDefault="009C7819" w:rsidP="001C2F16">
      <w:pPr>
        <w:pStyle w:val="Heading2"/>
        <w:rPr>
          <w:lang w:val="en-US"/>
        </w:rPr>
      </w:pPr>
      <w:bookmarkStart w:id="37" w:name="_Toc235786004"/>
      <w:bookmarkStart w:id="38" w:name="_Toc235787060"/>
      <w:proofErr w:type="gramStart"/>
      <w:r>
        <w:rPr>
          <w:lang w:val="en-US"/>
        </w:rPr>
        <w:t xml:space="preserve">5.2  </w:t>
      </w:r>
      <w:bookmarkEnd w:id="37"/>
      <w:r w:rsidR="008E4C58">
        <w:rPr>
          <w:lang w:val="en-US"/>
        </w:rPr>
        <w:t>VIA</w:t>
      </w:r>
      <w:proofErr w:type="gramEnd"/>
      <w:r w:rsidR="008E4C58">
        <w:rPr>
          <w:lang w:val="en-US"/>
        </w:rPr>
        <w:t xml:space="preserve"> SMS</w:t>
      </w:r>
      <w:bookmarkEnd w:id="38"/>
    </w:p>
    <w:p w14:paraId="4211F9B4" w14:textId="77777777" w:rsidR="002B5F9F" w:rsidRDefault="002B5F9F">
      <w:pPr>
        <w:pStyle w:val="BodyText"/>
        <w:tabs>
          <w:tab w:val="left" w:pos="1187"/>
        </w:tabs>
        <w:rPr>
          <w:rFonts w:ascii="Arial" w:hAnsi="Arial"/>
          <w:spacing w:val="-4"/>
          <w:lang/>
        </w:rPr>
      </w:pPr>
      <w:r>
        <w:rPr>
          <w:rFonts w:ascii="Arial" w:hAnsi="Arial"/>
          <w:spacing w:val="-4"/>
          <w:lang/>
        </w:rPr>
        <w:lastRenderedPageBreak/>
        <w:t>There are no intentions to use SMS message for DDC alarms at this time</w:t>
      </w:r>
    </w:p>
    <w:p w14:paraId="46A53666" w14:textId="4DB06DC3" w:rsidR="002B5F9F" w:rsidRPr="001B674A" w:rsidRDefault="009C7819" w:rsidP="001C2F16">
      <w:pPr>
        <w:pStyle w:val="Heading2"/>
        <w:rPr>
          <w:lang w:val="en-US"/>
        </w:rPr>
      </w:pPr>
      <w:bookmarkStart w:id="39" w:name="_Toc235786005"/>
      <w:bookmarkStart w:id="40" w:name="_Toc235787061"/>
      <w:proofErr w:type="gramStart"/>
      <w:r>
        <w:rPr>
          <w:lang w:val="en-US"/>
        </w:rPr>
        <w:t xml:space="preserve">5.3  </w:t>
      </w:r>
      <w:bookmarkEnd w:id="39"/>
      <w:r w:rsidR="008E4C58">
        <w:rPr>
          <w:lang w:val="en-US"/>
        </w:rPr>
        <w:t>VIA</w:t>
      </w:r>
      <w:proofErr w:type="gramEnd"/>
      <w:r w:rsidR="008E4C58">
        <w:rPr>
          <w:lang w:val="en-US"/>
        </w:rPr>
        <w:t xml:space="preserve"> PAGER</w:t>
      </w:r>
      <w:bookmarkEnd w:id="40"/>
    </w:p>
    <w:p w14:paraId="4B24AFE2" w14:textId="77777777" w:rsidR="002B5F9F" w:rsidRDefault="002B5F9F">
      <w:pPr>
        <w:pStyle w:val="BodyText"/>
        <w:tabs>
          <w:tab w:val="left" w:pos="1187"/>
        </w:tabs>
        <w:rPr>
          <w:spacing w:val="-4"/>
          <w:lang/>
        </w:rPr>
      </w:pPr>
      <w:r>
        <w:rPr>
          <w:rFonts w:ascii="Arial" w:hAnsi="Arial"/>
          <w:spacing w:val="-4"/>
          <w:lang/>
        </w:rPr>
        <w:t>There are no intentions to use pager communications for DDC alarms at this time</w:t>
      </w:r>
    </w:p>
    <w:p w14:paraId="597C6038" w14:textId="77777777" w:rsidR="002B5F9F" w:rsidRDefault="002B5F9F">
      <w:pPr>
        <w:pStyle w:val="Heading1"/>
        <w:tabs>
          <w:tab w:val="left" w:pos="1187"/>
        </w:tabs>
        <w:ind w:left="0"/>
        <w:rPr>
          <w:spacing w:val="-4"/>
          <w:lang/>
        </w:rPr>
      </w:pPr>
      <w:bookmarkStart w:id="41" w:name="_Toc235786006"/>
      <w:bookmarkStart w:id="42" w:name="_Toc235787062"/>
      <w:r>
        <w:rPr>
          <w:spacing w:val="-4"/>
          <w:lang/>
        </w:rPr>
        <w:t xml:space="preserve">PART 6 </w:t>
      </w:r>
      <w:r>
        <w:rPr>
          <w:spacing w:val="-4"/>
          <w:lang/>
        </w:rPr>
        <w:tab/>
        <w:t>ALARM ESCALATION</w:t>
      </w:r>
      <w:bookmarkEnd w:id="41"/>
      <w:bookmarkEnd w:id="42"/>
    </w:p>
    <w:p w14:paraId="13842C7F" w14:textId="77777777" w:rsidR="002B5F9F" w:rsidRDefault="002B5F9F">
      <w:pPr>
        <w:pStyle w:val="BodyText"/>
        <w:tabs>
          <w:tab w:val="left" w:pos="1187"/>
        </w:tabs>
        <w:spacing w:before="72" w:after="0"/>
        <w:rPr>
          <w:rFonts w:ascii="Arial" w:hAnsi="Arial"/>
          <w:spacing w:val="-4"/>
          <w:lang/>
        </w:rPr>
      </w:pPr>
      <w:r>
        <w:rPr>
          <w:rFonts w:ascii="Arial" w:hAnsi="Arial"/>
          <w:spacing w:val="-4"/>
          <w:lang/>
        </w:rPr>
        <w:t>There is no intention of using alarm escalation methods for DDC at this time.</w:t>
      </w:r>
    </w:p>
    <w:p w14:paraId="50ABCA0B" w14:textId="77777777" w:rsidR="002B5F9F" w:rsidRDefault="002B5F9F">
      <w:pPr>
        <w:pStyle w:val="BodyText"/>
        <w:tabs>
          <w:tab w:val="left" w:pos="1187"/>
        </w:tabs>
        <w:spacing w:before="72" w:after="0"/>
        <w:rPr>
          <w:rFonts w:ascii="Arial" w:hAnsi="Arial"/>
          <w:spacing w:val="-4"/>
          <w:lang/>
        </w:rPr>
      </w:pPr>
    </w:p>
    <w:p w14:paraId="6972F3E4" w14:textId="77777777" w:rsidR="002B5F9F" w:rsidRDefault="002B5F9F">
      <w:pPr>
        <w:pStyle w:val="Heading1"/>
        <w:tabs>
          <w:tab w:val="left" w:pos="1187"/>
        </w:tabs>
        <w:ind w:left="0"/>
        <w:rPr>
          <w:spacing w:val="-4"/>
          <w:lang/>
        </w:rPr>
      </w:pPr>
      <w:bookmarkStart w:id="43" w:name="_Toc235786007"/>
      <w:bookmarkStart w:id="44" w:name="_Toc235787063"/>
      <w:r>
        <w:rPr>
          <w:spacing w:val="-4"/>
          <w:lang/>
        </w:rPr>
        <w:t>PART 7</w:t>
      </w:r>
      <w:r>
        <w:rPr>
          <w:spacing w:val="-4"/>
          <w:lang/>
        </w:rPr>
        <w:tab/>
        <w:t>POINT TREND CONFIGURATION</w:t>
      </w:r>
      <w:bookmarkEnd w:id="43"/>
      <w:bookmarkEnd w:id="44"/>
    </w:p>
    <w:p w14:paraId="7A03613E" w14:textId="77777777" w:rsidR="002B5F9F" w:rsidRDefault="002B5F9F">
      <w:pPr>
        <w:pStyle w:val="BodyText"/>
        <w:spacing w:before="72" w:after="0"/>
        <w:rPr>
          <w:rFonts w:ascii="Arial" w:hAnsi="Arial"/>
          <w:spacing w:val="-4"/>
          <w:lang/>
        </w:rPr>
      </w:pPr>
      <w:r>
        <w:rPr>
          <w:rFonts w:ascii="Arial" w:hAnsi="Arial"/>
          <w:spacing w:val="-4"/>
          <w:lang/>
        </w:rPr>
        <w:t>Not all points should receive trend log extensions.  Critical sensors and control setpoints should be trended using the examples below.</w:t>
      </w:r>
    </w:p>
    <w:p w14:paraId="6EB68B8B" w14:textId="77777777" w:rsidR="002B5F9F" w:rsidRDefault="002B5F9F">
      <w:pPr>
        <w:pStyle w:val="BodyText"/>
        <w:rPr>
          <w:rFonts w:ascii="Arial" w:hAnsi="Arial"/>
          <w:spacing w:val="-4"/>
          <w:lang/>
        </w:rPr>
      </w:pPr>
    </w:p>
    <w:p w14:paraId="6C1455CB"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 xml:space="preserve">Data Storage </w:t>
      </w:r>
    </w:p>
    <w:p w14:paraId="632C4827" w14:textId="77777777" w:rsidR="002B5F9F" w:rsidRDefault="002B5F9F">
      <w:pPr>
        <w:pStyle w:val="BodyText"/>
        <w:numPr>
          <w:ilvl w:val="2"/>
          <w:numId w:val="6"/>
        </w:numPr>
        <w:rPr>
          <w:rFonts w:ascii="Arial" w:hAnsi="Arial"/>
          <w:spacing w:val="-4"/>
          <w:lang/>
        </w:rPr>
      </w:pPr>
      <w:r>
        <w:rPr>
          <w:rFonts w:ascii="Arial" w:hAnsi="Arial"/>
          <w:spacing w:val="-4"/>
          <w:lang/>
        </w:rPr>
        <w:t>All trends should keep data at the building-level controller for a window of 1 week</w:t>
      </w:r>
    </w:p>
    <w:p w14:paraId="34D8E04D" w14:textId="77777777" w:rsidR="002B5F9F" w:rsidRDefault="002B5F9F">
      <w:pPr>
        <w:pStyle w:val="BodyText"/>
        <w:numPr>
          <w:ilvl w:val="2"/>
          <w:numId w:val="6"/>
        </w:numPr>
        <w:rPr>
          <w:rFonts w:ascii="Arial" w:hAnsi="Arial"/>
          <w:spacing w:val="-4"/>
          <w:lang/>
        </w:rPr>
      </w:pPr>
      <w:r>
        <w:rPr>
          <w:rFonts w:ascii="Arial" w:hAnsi="Arial"/>
          <w:spacing w:val="-4"/>
          <w:lang/>
        </w:rPr>
        <w:t xml:space="preserve">All trends should archive to their respective SQL server when local buffers are full </w:t>
      </w:r>
    </w:p>
    <w:p w14:paraId="7F21C588" w14:textId="77777777" w:rsidR="002B5F9F" w:rsidRDefault="002B5F9F">
      <w:pPr>
        <w:pStyle w:val="BodyText"/>
        <w:numPr>
          <w:ilvl w:val="2"/>
          <w:numId w:val="6"/>
        </w:numPr>
        <w:rPr>
          <w:rFonts w:ascii="Arial" w:hAnsi="Arial"/>
          <w:spacing w:val="-4"/>
          <w:lang/>
        </w:rPr>
      </w:pPr>
      <w:r>
        <w:rPr>
          <w:rFonts w:ascii="Arial" w:hAnsi="Arial"/>
          <w:spacing w:val="-4"/>
          <w:lang/>
        </w:rPr>
        <w:t>Any buffers should "roll-over" if full, instead of stopping collection.</w:t>
      </w:r>
    </w:p>
    <w:p w14:paraId="4DA3F142"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Analog Sensors</w:t>
      </w:r>
    </w:p>
    <w:p w14:paraId="256B5EC0" w14:textId="77777777" w:rsidR="002B5F9F" w:rsidRDefault="002B5F9F">
      <w:pPr>
        <w:pStyle w:val="BodyText"/>
        <w:numPr>
          <w:ilvl w:val="2"/>
          <w:numId w:val="6"/>
        </w:numPr>
        <w:rPr>
          <w:rFonts w:ascii="Arial" w:hAnsi="Arial"/>
          <w:spacing w:val="-4"/>
          <w:lang/>
        </w:rPr>
      </w:pPr>
      <w:r>
        <w:rPr>
          <w:rFonts w:ascii="Arial" w:hAnsi="Arial"/>
          <w:spacing w:val="-4"/>
          <w:lang/>
        </w:rPr>
        <w:t>Configure typical sensors for interval of 15 minutes</w:t>
      </w:r>
    </w:p>
    <w:p w14:paraId="231EA333" w14:textId="77777777" w:rsidR="002B5F9F" w:rsidRDefault="002B5F9F">
      <w:pPr>
        <w:pStyle w:val="BodyText"/>
        <w:numPr>
          <w:ilvl w:val="2"/>
          <w:numId w:val="6"/>
        </w:numPr>
        <w:rPr>
          <w:rFonts w:ascii="Arial" w:hAnsi="Arial"/>
          <w:spacing w:val="-4"/>
          <w:lang/>
        </w:rPr>
      </w:pPr>
      <w:r>
        <w:rPr>
          <w:rFonts w:ascii="Arial" w:hAnsi="Arial"/>
          <w:spacing w:val="-4"/>
          <w:lang/>
        </w:rPr>
        <w:t>Configure hydronic loop pressures for interval of 5 minutes</w:t>
      </w:r>
    </w:p>
    <w:p w14:paraId="69679EE3" w14:textId="77777777" w:rsidR="002B5F9F" w:rsidRDefault="002B5F9F">
      <w:pPr>
        <w:pStyle w:val="BodyText"/>
        <w:numPr>
          <w:ilvl w:val="2"/>
          <w:numId w:val="6"/>
        </w:numPr>
        <w:rPr>
          <w:rFonts w:ascii="Arial" w:hAnsi="Arial"/>
          <w:spacing w:val="-4"/>
          <w:lang/>
        </w:rPr>
      </w:pPr>
      <w:r>
        <w:rPr>
          <w:rFonts w:ascii="Arial" w:hAnsi="Arial"/>
          <w:spacing w:val="-4"/>
          <w:lang/>
        </w:rPr>
        <w:t>Configure duct static pressure sensors for interval of 5 minutes</w:t>
      </w:r>
    </w:p>
    <w:p w14:paraId="47474F9E" w14:textId="77777777" w:rsidR="002B5F9F" w:rsidRDefault="002B5F9F">
      <w:pPr>
        <w:pStyle w:val="BodyText"/>
        <w:numPr>
          <w:ilvl w:val="2"/>
          <w:numId w:val="6"/>
        </w:numPr>
        <w:rPr>
          <w:rFonts w:ascii="Arial" w:hAnsi="Arial"/>
          <w:spacing w:val="-4"/>
          <w:lang/>
        </w:rPr>
      </w:pPr>
      <w:r>
        <w:rPr>
          <w:rFonts w:ascii="Arial" w:hAnsi="Arial"/>
          <w:spacing w:val="-4"/>
          <w:lang/>
        </w:rPr>
        <w:t>Configure building static pressure sensors for interval of 5 minutes</w:t>
      </w:r>
    </w:p>
    <w:p w14:paraId="15C6427C" w14:textId="77777777" w:rsidR="002B5F9F" w:rsidRDefault="002B5F9F">
      <w:pPr>
        <w:pStyle w:val="BodyText"/>
        <w:numPr>
          <w:ilvl w:val="2"/>
          <w:numId w:val="6"/>
        </w:numPr>
        <w:rPr>
          <w:rFonts w:ascii="Arial" w:hAnsi="Arial"/>
          <w:spacing w:val="-4"/>
          <w:lang/>
        </w:rPr>
      </w:pPr>
      <w:r>
        <w:rPr>
          <w:rFonts w:ascii="Arial" w:hAnsi="Arial"/>
          <w:spacing w:val="-4"/>
          <w:lang/>
        </w:rPr>
        <w:t xml:space="preserve">Assure trend units match the control application </w:t>
      </w:r>
    </w:p>
    <w:p w14:paraId="71F1399A"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Analog values</w:t>
      </w:r>
    </w:p>
    <w:p w14:paraId="4E3BCFBE" w14:textId="77777777" w:rsidR="002B5F9F" w:rsidRDefault="002B5F9F">
      <w:pPr>
        <w:pStyle w:val="BodyText"/>
        <w:numPr>
          <w:ilvl w:val="2"/>
          <w:numId w:val="6"/>
        </w:numPr>
        <w:rPr>
          <w:rFonts w:ascii="Arial" w:hAnsi="Arial"/>
          <w:spacing w:val="-4"/>
          <w:lang/>
        </w:rPr>
      </w:pPr>
      <w:r>
        <w:rPr>
          <w:rFonts w:ascii="Arial" w:hAnsi="Arial"/>
          <w:spacing w:val="-4"/>
          <w:lang/>
        </w:rPr>
        <w:t>Analog values from equipment, such as CFM, BTU, or Volumetric Flow should be trended at an interval of 15 minutes</w:t>
      </w:r>
    </w:p>
    <w:p w14:paraId="679D7D2B" w14:textId="77777777" w:rsidR="002B5F9F" w:rsidRDefault="002B5F9F">
      <w:pPr>
        <w:pStyle w:val="BodyText"/>
        <w:numPr>
          <w:ilvl w:val="2"/>
          <w:numId w:val="6"/>
        </w:numPr>
        <w:rPr>
          <w:rFonts w:ascii="Arial" w:hAnsi="Arial"/>
          <w:spacing w:val="-4"/>
          <w:lang/>
        </w:rPr>
      </w:pPr>
      <w:r>
        <w:rPr>
          <w:rFonts w:ascii="Arial" w:hAnsi="Arial"/>
          <w:spacing w:val="-4"/>
          <w:lang/>
        </w:rPr>
        <w:t>Assure trend units match the control application</w:t>
      </w:r>
    </w:p>
    <w:p w14:paraId="1FD7CFF6"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Digital Status</w:t>
      </w:r>
    </w:p>
    <w:p w14:paraId="3551D514" w14:textId="77777777" w:rsidR="002B5F9F" w:rsidRDefault="002B5F9F">
      <w:pPr>
        <w:pStyle w:val="BodyText"/>
        <w:numPr>
          <w:ilvl w:val="2"/>
          <w:numId w:val="6"/>
        </w:numPr>
        <w:rPr>
          <w:rFonts w:ascii="Arial" w:hAnsi="Arial"/>
          <w:spacing w:val="-4"/>
          <w:lang/>
        </w:rPr>
      </w:pPr>
      <w:r>
        <w:rPr>
          <w:rFonts w:ascii="Arial" w:hAnsi="Arial"/>
          <w:spacing w:val="-4"/>
          <w:lang/>
        </w:rPr>
        <w:t>Configure for Change Of Value (COV).</w:t>
      </w:r>
    </w:p>
    <w:p w14:paraId="1F682966" w14:textId="77777777" w:rsidR="002B5F9F" w:rsidRDefault="002B5F9F">
      <w:pPr>
        <w:pStyle w:val="BodyText"/>
        <w:numPr>
          <w:ilvl w:val="2"/>
          <w:numId w:val="6"/>
        </w:numPr>
        <w:rPr>
          <w:rFonts w:ascii="Arial" w:hAnsi="Arial"/>
          <w:spacing w:val="-4"/>
          <w:lang/>
        </w:rPr>
      </w:pPr>
      <w:r>
        <w:rPr>
          <w:rFonts w:ascii="Arial" w:hAnsi="Arial"/>
          <w:spacing w:val="-4"/>
          <w:lang/>
        </w:rPr>
        <w:t>Use On/Off , Alarm/Normal, Heat/Cool as appropriate</w:t>
      </w:r>
    </w:p>
    <w:p w14:paraId="7A08EC51"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Analog Setpoints</w:t>
      </w:r>
    </w:p>
    <w:p w14:paraId="435EDD75" w14:textId="77777777" w:rsidR="002B5F9F" w:rsidRDefault="002B5F9F">
      <w:pPr>
        <w:pStyle w:val="BodyText"/>
        <w:numPr>
          <w:ilvl w:val="2"/>
          <w:numId w:val="6"/>
        </w:numPr>
        <w:rPr>
          <w:rFonts w:ascii="Arial" w:hAnsi="Arial"/>
          <w:spacing w:val="-4"/>
          <w:lang/>
        </w:rPr>
      </w:pPr>
      <w:r>
        <w:rPr>
          <w:rFonts w:ascii="Arial" w:hAnsi="Arial"/>
          <w:spacing w:val="-4"/>
          <w:lang/>
        </w:rPr>
        <w:t>Configure for COV.</w:t>
      </w:r>
    </w:p>
    <w:p w14:paraId="29629910" w14:textId="77777777" w:rsidR="002B5F9F" w:rsidRDefault="002B5F9F">
      <w:pPr>
        <w:pStyle w:val="BodyText"/>
        <w:numPr>
          <w:ilvl w:val="2"/>
          <w:numId w:val="6"/>
        </w:numPr>
        <w:rPr>
          <w:rFonts w:ascii="Arial" w:hAnsi="Arial"/>
          <w:spacing w:val="-4"/>
          <w:lang/>
        </w:rPr>
      </w:pPr>
      <w:r>
        <w:rPr>
          <w:rFonts w:ascii="Arial" w:hAnsi="Arial"/>
          <w:spacing w:val="-4"/>
          <w:lang/>
        </w:rPr>
        <w:t>Use units appropriate to the control sequence</w:t>
      </w:r>
    </w:p>
    <w:p w14:paraId="4696C032"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Digital Commands</w:t>
      </w:r>
    </w:p>
    <w:p w14:paraId="20581FA6" w14:textId="77777777" w:rsidR="002B5F9F" w:rsidRDefault="002B5F9F">
      <w:pPr>
        <w:pStyle w:val="BodyText"/>
        <w:numPr>
          <w:ilvl w:val="2"/>
          <w:numId w:val="6"/>
        </w:numPr>
        <w:rPr>
          <w:rFonts w:ascii="Arial" w:hAnsi="Arial"/>
          <w:spacing w:val="-4"/>
          <w:lang/>
        </w:rPr>
      </w:pPr>
      <w:r>
        <w:rPr>
          <w:rFonts w:ascii="Arial" w:hAnsi="Arial"/>
          <w:spacing w:val="-4"/>
          <w:lang/>
        </w:rPr>
        <w:t>Configure for COV.</w:t>
      </w:r>
    </w:p>
    <w:p w14:paraId="6FC2E2D7" w14:textId="77777777" w:rsidR="002B5F9F" w:rsidRDefault="002B5F9F">
      <w:pPr>
        <w:pStyle w:val="BodyText"/>
        <w:numPr>
          <w:ilvl w:val="2"/>
          <w:numId w:val="6"/>
        </w:numPr>
        <w:rPr>
          <w:rFonts w:ascii="Arial" w:hAnsi="Arial"/>
          <w:spacing w:val="-4"/>
          <w:lang/>
        </w:rPr>
      </w:pPr>
      <w:r>
        <w:rPr>
          <w:rFonts w:ascii="Arial" w:hAnsi="Arial"/>
          <w:spacing w:val="-4"/>
          <w:lang/>
        </w:rPr>
        <w:lastRenderedPageBreak/>
        <w:t>Use Enable/Disable, Start/Stop, Heat/Cool as appropriate</w:t>
      </w:r>
    </w:p>
    <w:p w14:paraId="22855382" w14:textId="77777777" w:rsidR="002B5F9F" w:rsidRPr="005A416F" w:rsidRDefault="002B5F9F" w:rsidP="00242C79">
      <w:pPr>
        <w:pStyle w:val="BodyText"/>
        <w:numPr>
          <w:ilvl w:val="1"/>
          <w:numId w:val="6"/>
        </w:numPr>
        <w:tabs>
          <w:tab w:val="clear" w:pos="1080"/>
          <w:tab w:val="num" w:pos="720"/>
        </w:tabs>
        <w:ind w:left="360"/>
        <w:rPr>
          <w:rFonts w:ascii="Arial" w:hAnsi="Arial"/>
          <w:caps/>
          <w:spacing w:val="-4"/>
          <w:kern w:val="24"/>
          <w:lang/>
        </w:rPr>
      </w:pPr>
      <w:r w:rsidRPr="005A416F">
        <w:rPr>
          <w:rFonts w:ascii="Arial" w:hAnsi="Arial"/>
          <w:caps/>
          <w:spacing w:val="-4"/>
          <w:kern w:val="24"/>
          <w:lang/>
        </w:rPr>
        <w:t>Multi-state Commands and Status</w:t>
      </w:r>
    </w:p>
    <w:p w14:paraId="6FE17060" w14:textId="77777777" w:rsidR="007C3F82" w:rsidRPr="001E62DC" w:rsidRDefault="002B5F9F" w:rsidP="001E62DC">
      <w:pPr>
        <w:pStyle w:val="BodyText"/>
        <w:numPr>
          <w:ilvl w:val="2"/>
          <w:numId w:val="6"/>
        </w:numPr>
        <w:rPr>
          <w:rFonts w:ascii="Arial" w:hAnsi="Arial"/>
          <w:spacing w:val="-4"/>
          <w:lang/>
        </w:rPr>
      </w:pPr>
      <w:r w:rsidRPr="001E62DC">
        <w:rPr>
          <w:rFonts w:ascii="Arial" w:hAnsi="Arial"/>
          <w:spacing w:val="-4"/>
          <w:lang/>
        </w:rPr>
        <w:t>Configure for COV</w:t>
      </w:r>
    </w:p>
    <w:p w14:paraId="36A0FE06" w14:textId="77777777" w:rsidR="007C3F82" w:rsidRPr="001E62DC" w:rsidRDefault="00415318" w:rsidP="001E62DC">
      <w:pPr>
        <w:pStyle w:val="BodyText"/>
        <w:numPr>
          <w:ilvl w:val="2"/>
          <w:numId w:val="6"/>
        </w:numPr>
        <w:rPr>
          <w:rFonts w:ascii="Arial" w:hAnsi="Arial"/>
          <w:spacing w:val="-4"/>
          <w:lang/>
        </w:rPr>
      </w:pPr>
      <w:r w:rsidRPr="001E62DC">
        <w:rPr>
          <w:rFonts w:ascii="Arial" w:hAnsi="Arial"/>
          <w:spacing w:val="-4"/>
          <w:lang/>
        </w:rPr>
        <w:t xml:space="preserve">Use enumerations appropriate to the control sequence </w:t>
      </w:r>
    </w:p>
    <w:p w14:paraId="0D20FD7A" w14:textId="77777777" w:rsidR="001E62DC" w:rsidRDefault="001E62DC">
      <w:pPr>
        <w:widowControl/>
        <w:suppressAutoHyphens w:val="0"/>
      </w:pPr>
      <w:r>
        <w:br w:type="page"/>
      </w:r>
    </w:p>
    <w:p w14:paraId="593DFC6D" w14:textId="62E52DF5" w:rsidR="002B5F9F" w:rsidRDefault="002B5F9F" w:rsidP="001E62DC">
      <w:pPr>
        <w:jc w:val="center"/>
      </w:pPr>
      <w:r>
        <w:lastRenderedPageBreak/>
        <w:t>END OF DOCUMENT</w:t>
      </w:r>
    </w:p>
    <w:p w14:paraId="3A09D00B" w14:textId="77777777" w:rsidR="002B5F9F" w:rsidRDefault="002B5F9F" w:rsidP="001E62DC">
      <w:pPr>
        <w:jc w:val="center"/>
      </w:pPr>
    </w:p>
    <w:p w14:paraId="257F05CC" w14:textId="77777777" w:rsidR="002B5F9F" w:rsidRDefault="002B5F9F" w:rsidP="001E62DC">
      <w:pPr>
        <w:pStyle w:val="Heading1"/>
        <w:jc w:val="center"/>
      </w:pPr>
      <w:bookmarkStart w:id="45" w:name="_Toc235786008"/>
      <w:bookmarkStart w:id="46" w:name="_Toc235787064"/>
      <w:r>
        <w:t xml:space="preserve">APPENDIX A:  </w:t>
      </w:r>
      <w:r w:rsidRPr="00977E8C">
        <w:t>REVISION</w:t>
      </w:r>
      <w:r>
        <w:t xml:space="preserve"> HISTORY</w:t>
      </w:r>
      <w:bookmarkEnd w:id="45"/>
      <w:bookmarkEnd w:id="46"/>
    </w:p>
    <w:p w14:paraId="150E27BF" w14:textId="77777777" w:rsidR="002B5F9F" w:rsidRPr="005A416F" w:rsidRDefault="002B5F9F" w:rsidP="001E62DC">
      <w:pPr>
        <w:jc w:val="center"/>
        <w:rPr>
          <w:rFonts w:ascii="Arial" w:hAnsi="Arial" w:cs="Arial"/>
        </w:rPr>
      </w:pPr>
      <w:r w:rsidRPr="005A416F">
        <w:rPr>
          <w:rFonts w:ascii="Arial" w:hAnsi="Arial" w:cs="Arial"/>
        </w:rPr>
        <w:t>(none)</w:t>
      </w:r>
    </w:p>
    <w:p w14:paraId="5B178C8C" w14:textId="77777777" w:rsidR="002B5F9F" w:rsidRDefault="002B5F9F" w:rsidP="001E62DC">
      <w:pPr>
        <w:jc w:val="center"/>
      </w:pPr>
    </w:p>
    <w:p w14:paraId="3177BF9C" w14:textId="77777777" w:rsidR="002B5F9F" w:rsidRDefault="002B5F9F" w:rsidP="001E62DC">
      <w:pPr>
        <w:pStyle w:val="Heading1"/>
        <w:jc w:val="center"/>
      </w:pPr>
      <w:bookmarkStart w:id="47" w:name="_Toc235786009"/>
      <w:bookmarkStart w:id="48" w:name="_Toc235787065"/>
      <w:r>
        <w:t xml:space="preserve">APPENDIX B:  </w:t>
      </w:r>
      <w:r w:rsidRPr="00977E8C">
        <w:t>SUGGESTED</w:t>
      </w:r>
      <w:r>
        <w:t xml:space="preserve"> EDITS</w:t>
      </w:r>
      <w:bookmarkEnd w:id="47"/>
      <w:bookmarkEnd w:id="48"/>
    </w:p>
    <w:p w14:paraId="59FE9AF6" w14:textId="77777777" w:rsidR="002B5F9F" w:rsidRPr="005A416F" w:rsidRDefault="002B5F9F" w:rsidP="001E62DC">
      <w:pPr>
        <w:jc w:val="center"/>
        <w:rPr>
          <w:rFonts w:ascii="Arial" w:hAnsi="Arial" w:cs="Arial"/>
        </w:rPr>
      </w:pPr>
      <w:r w:rsidRPr="005A416F">
        <w:rPr>
          <w:rFonts w:ascii="Arial" w:hAnsi="Arial" w:cs="Arial"/>
        </w:rPr>
        <w:t>(none)</w:t>
      </w:r>
    </w:p>
    <w:p w14:paraId="178BC0A9" w14:textId="77777777" w:rsidR="00C84386" w:rsidRDefault="00C84386">
      <w:pPr>
        <w:jc w:val="center"/>
      </w:pPr>
    </w:p>
    <w:sectPr w:rsidR="00C84386">
      <w:headerReference w:type="default" r:id="rId19"/>
      <w:footerReference w:type="default" r:id="rId20"/>
      <w:pgSz w:w="11906" w:h="16838"/>
      <w:pgMar w:top="2102" w:right="1134" w:bottom="1969"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B31E7" w14:textId="77777777" w:rsidR="00BF5B79" w:rsidRDefault="00BF5B79">
      <w:r>
        <w:separator/>
      </w:r>
    </w:p>
  </w:endnote>
  <w:endnote w:type="continuationSeparator" w:id="0">
    <w:p w14:paraId="11F1CF19" w14:textId="77777777" w:rsidR="00BF5B79" w:rsidRDefault="00BF5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F460" w14:textId="77777777" w:rsidR="002B5F9F" w:rsidRDefault="002B5F9F">
    <w:pPr>
      <w:pStyle w:val="Footer"/>
    </w:pPr>
    <w:r>
      <w:fldChar w:fldCharType="begin"/>
    </w:r>
    <w:r>
      <w:instrText xml:space="preserve"> FILENAME \p </w:instrText>
    </w:r>
    <w:r>
      <w:fldChar w:fldCharType="separate"/>
    </w:r>
    <w:r>
      <w:t>C:\Users\cadams93\Documents\DDCstdDevelopmentCA\DDCstandards\DDC_AlarmsAndTrendsStd.odt</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DB45C" w14:textId="77777777" w:rsidR="00BF5B79" w:rsidRDefault="00BF5B79">
      <w:r>
        <w:separator/>
      </w:r>
    </w:p>
  </w:footnote>
  <w:footnote w:type="continuationSeparator" w:id="0">
    <w:p w14:paraId="03E83BC5" w14:textId="77777777" w:rsidR="00BF5B79" w:rsidRDefault="00BF5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AFFA" w14:textId="77777777" w:rsidR="002B5F9F" w:rsidRDefault="002B5F9F">
    <w:pPr>
      <w:pStyle w:val="Header"/>
      <w:tabs>
        <w:tab w:val="clear" w:pos="4818"/>
        <w:tab w:val="clear" w:pos="9637"/>
        <w:tab w:val="center" w:pos="4680"/>
        <w:tab w:val="right" w:pos="9900"/>
      </w:tabs>
      <w:rPr>
        <w:rFonts w:ascii="Arial" w:hAnsi="Arial" w:cs="Arial"/>
        <w:bCs/>
        <w:caps/>
        <w:sz w:val="20"/>
        <w:szCs w:val="20"/>
      </w:rPr>
    </w:pPr>
    <w:r>
      <w:rPr>
        <w:rFonts w:ascii="Arial" w:hAnsi="Arial" w:cs="Arial"/>
        <w:bCs/>
        <w:sz w:val="20"/>
        <w:szCs w:val="20"/>
      </w:rPr>
      <w:t>UW Campus Energy, Utilities and Operations (CEUO) Standards</w:t>
    </w:r>
    <w:r>
      <w:rPr>
        <w:rFonts w:ascii="Arial" w:hAnsi="Arial" w:cs="Arial"/>
        <w:bCs/>
        <w:sz w:val="20"/>
        <w:szCs w:val="20"/>
      </w:rPr>
      <w:tab/>
      <w:t>Specification Section 23 09 23.91</w:t>
    </w:r>
  </w:p>
  <w:p w14:paraId="249400A9" w14:textId="20061974" w:rsidR="002B5F9F" w:rsidRDefault="00166990">
    <w:pPr>
      <w:pStyle w:val="Header"/>
      <w:tabs>
        <w:tab w:val="clear" w:pos="4818"/>
        <w:tab w:val="clear" w:pos="9637"/>
        <w:tab w:val="center" w:pos="4680"/>
        <w:tab w:val="right" w:pos="9900"/>
      </w:tabs>
      <w:rPr>
        <w:rFonts w:ascii="Arial" w:hAnsi="Arial" w:cs="Arial"/>
        <w:bCs/>
        <w:caps/>
        <w:sz w:val="20"/>
        <w:szCs w:val="20"/>
      </w:rPr>
    </w:pPr>
    <w:r>
      <w:rPr>
        <w:rFonts w:ascii="Arial" w:hAnsi="Arial" w:cs="Arial"/>
        <w:bCs/>
        <w:caps/>
        <w:sz w:val="20"/>
        <w:szCs w:val="20"/>
        <w:lang w:val="en-US"/>
      </w:rPr>
      <w:t>08/31/26</w:t>
    </w:r>
    <w:r w:rsidR="002B5F9F">
      <w:rPr>
        <w:rFonts w:ascii="Arial" w:hAnsi="Arial" w:cs="Arial"/>
        <w:bCs/>
        <w:caps/>
        <w:sz w:val="20"/>
        <w:szCs w:val="20"/>
      </w:rPr>
      <w:tab/>
    </w:r>
    <w:r w:rsidR="002B5F9F">
      <w:rPr>
        <w:rFonts w:ascii="Arial" w:hAnsi="Arial" w:cs="Arial"/>
        <w:bCs/>
        <w:caps/>
        <w:sz w:val="20"/>
        <w:szCs w:val="20"/>
      </w:rPr>
      <w:tab/>
    </w:r>
    <w:r w:rsidR="002B5F9F">
      <w:rPr>
        <w:rFonts w:ascii="Arial" w:hAnsi="Arial" w:cs="Arial"/>
        <w:b/>
        <w:bCs/>
        <w:caps/>
        <w:sz w:val="20"/>
        <w:szCs w:val="20"/>
      </w:rPr>
      <w:t>DDC POINT EXTENSIONS STANDARDS</w:t>
    </w:r>
  </w:p>
  <w:p w14:paraId="5CEA0A04" w14:textId="77777777" w:rsidR="002B5F9F" w:rsidRDefault="002B5F9F">
    <w:pPr>
      <w:pStyle w:val="Header"/>
      <w:tabs>
        <w:tab w:val="clear" w:pos="4818"/>
        <w:tab w:val="clear" w:pos="9637"/>
        <w:tab w:val="center" w:pos="4680"/>
        <w:tab w:val="right" w:pos="9810"/>
      </w:tabs>
      <w:spacing w:line="225" w:lineRule="exact"/>
      <w:ind w:right="18"/>
      <w:jc w:val="both"/>
    </w:pPr>
    <w:r>
      <w:rPr>
        <w:rFonts w:ascii="Arial" w:hAnsi="Arial" w:cs="Arial"/>
        <w:bCs/>
        <w:caps/>
        <w:sz w:val="20"/>
        <w:szCs w:val="20"/>
      </w:rPr>
      <w:tab/>
    </w:r>
    <w:r>
      <w:rPr>
        <w:rFonts w:ascii="Arial" w:hAnsi="Arial" w:cs="Arial"/>
        <w:bCs/>
        <w:caps/>
        <w:sz w:val="20"/>
        <w:szCs w:val="20"/>
      </w:rPr>
      <w:tab/>
    </w:r>
    <w:r>
      <w:rPr>
        <w:rStyle w:val="pagenumber"/>
        <w:rFonts w:cs="Arial"/>
        <w:bCs/>
        <w:szCs w:val="20"/>
      </w:rPr>
      <w:t xml:space="preserve">Page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rStyle w:val="pagenumber"/>
        <w:rFonts w:cs="Arial"/>
        <w:bCs/>
        <w:szCs w:val="20"/>
      </w:rPr>
      <w:t xml:space="preserve"> of </w:t>
    </w:r>
    <w:r>
      <w:rPr>
        <w:sz w:val="20"/>
      </w:rPr>
      <w:fldChar w:fldCharType="begin"/>
    </w:r>
    <w:r>
      <w:rPr>
        <w:sz w:val="20"/>
      </w:rPr>
      <w:instrText xml:space="preserve"> NUMPAGES </w:instrText>
    </w:r>
    <w:r>
      <w:rPr>
        <w:sz w:val="20"/>
      </w:rPr>
      <w:fldChar w:fldCharType="separate"/>
    </w:r>
    <w:r>
      <w:rPr>
        <w:sz w:val="20"/>
      </w:rPr>
      <w:t>5</w:t>
    </w:r>
    <w:r>
      <w:rPr>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C226BCBC"/>
    <w:name w:val="WWNum5"/>
    <w:lvl w:ilvl="0">
      <w:start w:val="1"/>
      <w:numFmt w:val="decimal"/>
      <w:lvlText w:val=" %1 "/>
      <w:lvlJc w:val="left"/>
      <w:pPr>
        <w:tabs>
          <w:tab w:val="num" w:pos="0"/>
        </w:tabs>
        <w:ind w:left="827" w:hanging="721"/>
      </w:pPr>
      <w:rPr>
        <w:rFonts w:ascii="Arial" w:hAnsi="Arial"/>
        <w:spacing w:val="-4"/>
        <w:lang/>
      </w:rPr>
    </w:lvl>
    <w:lvl w:ilvl="1">
      <w:start w:val="1"/>
      <w:numFmt w:val="decimal"/>
      <w:lvlText w:val="      %1.%2 ."/>
      <w:lvlJc w:val="left"/>
      <w:pPr>
        <w:tabs>
          <w:tab w:val="num" w:pos="704"/>
        </w:tabs>
        <w:ind w:left="1531" w:hanging="721"/>
      </w:pPr>
      <w:rPr>
        <w:rFonts w:ascii="Arial" w:hAnsi="Arial"/>
        <w:spacing w:val="-4"/>
        <w:lang/>
      </w:rPr>
    </w:lvl>
    <w:lvl w:ilvl="2">
      <w:start w:val="1"/>
      <w:numFmt w:val="upperLetter"/>
      <w:lvlText w:val="%3."/>
      <w:lvlJc w:val="left"/>
      <w:pPr>
        <w:ind w:left="1187" w:hanging="360"/>
      </w:pPr>
    </w:lvl>
    <w:lvl w:ilvl="3">
      <w:start w:val="1"/>
      <w:numFmt w:val="decimal"/>
      <w:lvlText w:val=" %1.%2.%3.%4 "/>
      <w:lvlJc w:val="left"/>
      <w:pPr>
        <w:tabs>
          <w:tab w:val="num" w:pos="0"/>
        </w:tabs>
        <w:ind w:left="1691" w:hanging="432"/>
      </w:pPr>
      <w:rPr>
        <w:rFonts w:ascii="Arial" w:hAnsi="Arial"/>
        <w:spacing w:val="-4"/>
        <w:lang/>
      </w:rPr>
    </w:lvl>
    <w:lvl w:ilvl="4">
      <w:start w:val="1"/>
      <w:numFmt w:val="decimal"/>
      <w:lvlText w:val=" %1.%2.%3.%4.%5 "/>
      <w:lvlJc w:val="left"/>
      <w:pPr>
        <w:tabs>
          <w:tab w:val="num" w:pos="0"/>
        </w:tabs>
        <w:ind w:left="2123" w:hanging="432"/>
      </w:pPr>
      <w:rPr>
        <w:rFonts w:ascii="Arial" w:hAnsi="Arial"/>
        <w:spacing w:val="-4"/>
        <w:lang/>
      </w:rPr>
    </w:lvl>
    <w:lvl w:ilvl="5">
      <w:start w:val="1"/>
      <w:numFmt w:val="decimal"/>
      <w:lvlText w:val=" %1.%2.%3.%4.%5.%6 "/>
      <w:lvlJc w:val="left"/>
      <w:pPr>
        <w:tabs>
          <w:tab w:val="num" w:pos="0"/>
        </w:tabs>
        <w:ind w:left="4377" w:hanging="432"/>
      </w:pPr>
      <w:rPr>
        <w:rFonts w:ascii="Arial" w:hAnsi="Arial"/>
        <w:spacing w:val="-4"/>
        <w:lang/>
      </w:rPr>
    </w:lvl>
    <w:lvl w:ilvl="6">
      <w:start w:val="1"/>
      <w:numFmt w:val="decimal"/>
      <w:lvlText w:val=" %1.%2.%3.%4.%5.%6.%7 "/>
      <w:lvlJc w:val="left"/>
      <w:pPr>
        <w:tabs>
          <w:tab w:val="num" w:pos="0"/>
        </w:tabs>
        <w:ind w:left="5505" w:hanging="432"/>
      </w:pPr>
      <w:rPr>
        <w:rFonts w:ascii="Arial" w:hAnsi="Arial"/>
        <w:spacing w:val="-4"/>
        <w:lang/>
      </w:rPr>
    </w:lvl>
    <w:lvl w:ilvl="7">
      <w:start w:val="1"/>
      <w:numFmt w:val="decimal"/>
      <w:lvlText w:val=" %1.%2.%3.%4.%5.%6.%7.%8 "/>
      <w:lvlJc w:val="left"/>
      <w:pPr>
        <w:tabs>
          <w:tab w:val="num" w:pos="0"/>
        </w:tabs>
        <w:ind w:left="6634" w:hanging="432"/>
      </w:pPr>
      <w:rPr>
        <w:rFonts w:ascii="Arial" w:hAnsi="Arial"/>
        <w:spacing w:val="-4"/>
        <w:lang/>
      </w:rPr>
    </w:lvl>
    <w:lvl w:ilvl="8">
      <w:start w:val="1"/>
      <w:numFmt w:val="decimal"/>
      <w:lvlText w:val=" %1.%2.%3.%4.%5.%6.%7.%8.%9 "/>
      <w:lvlJc w:val="left"/>
      <w:pPr>
        <w:tabs>
          <w:tab w:val="num" w:pos="0"/>
        </w:tabs>
        <w:ind w:left="7762" w:hanging="432"/>
      </w:pPr>
      <w:rPr>
        <w:rFonts w:ascii="Arial" w:hAnsi="Arial"/>
        <w:spacing w:val="-4"/>
        <w:lang/>
      </w:rPr>
    </w:lvl>
  </w:abstractNum>
  <w:abstractNum w:abstractNumId="2" w15:restartNumberingAfterBreak="0">
    <w:nsid w:val="00000003"/>
    <w:multiLevelType w:val="multilevel"/>
    <w:tmpl w:val="00000003"/>
    <w:lvl w:ilvl="0">
      <w:start w:val="2"/>
      <w:numFmt w:val="decimal"/>
      <w:lvlText w:val="%1."/>
      <w:lvlJc w:val="left"/>
      <w:pPr>
        <w:tabs>
          <w:tab w:val="num" w:pos="720"/>
        </w:tabs>
        <w:ind w:left="720" w:hanging="360"/>
      </w:pPr>
      <w:rPr>
        <w:rFonts w:ascii="Arial" w:hAnsi="Arial"/>
        <w:spacing w:val="-4"/>
        <w:lang/>
      </w:rPr>
    </w:lvl>
    <w:lvl w:ilvl="1">
      <w:start w:val="1"/>
      <w:numFmt w:val="decimal"/>
      <w:lvlText w:val="     %1.%2."/>
      <w:lvlJc w:val="left"/>
      <w:pPr>
        <w:tabs>
          <w:tab w:val="num" w:pos="1080"/>
        </w:tabs>
        <w:ind w:left="1080" w:hanging="360"/>
      </w:pPr>
      <w:rPr>
        <w:rFonts w:ascii="Arial" w:hAnsi="Arial"/>
        <w:spacing w:val="-4"/>
        <w:lang/>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lvl w:ilvl="0">
      <w:start w:val="4"/>
      <w:numFmt w:val="decimal"/>
      <w:lvlText w:val=" %1."/>
      <w:lvlJc w:val="left"/>
      <w:pPr>
        <w:tabs>
          <w:tab w:val="num" w:pos="720"/>
        </w:tabs>
        <w:ind w:left="720" w:hanging="360"/>
      </w:pPr>
      <w:rPr>
        <w:rFonts w:ascii="Arial" w:hAnsi="Arial"/>
        <w:spacing w:val="-4"/>
        <w:lang/>
      </w:rPr>
    </w:lvl>
    <w:lvl w:ilvl="1">
      <w:start w:val="1"/>
      <w:numFmt w:val="decimal"/>
      <w:lvlText w:val="      %1.%2."/>
      <w:lvlJc w:val="left"/>
      <w:pPr>
        <w:tabs>
          <w:tab w:val="num" w:pos="1080"/>
        </w:tabs>
        <w:ind w:left="1080" w:hanging="360"/>
      </w:pPr>
      <w:rPr>
        <w:rFonts w:ascii="Arial" w:hAnsi="Arial"/>
        <w:spacing w:val="-4"/>
        <w:lang/>
      </w:rPr>
    </w:lvl>
    <w:lvl w:ilvl="2">
      <w:start w:val="1"/>
      <w:numFmt w:val="lowerLetter"/>
      <w:lvlText w:val=" %3)"/>
      <w:lvlJc w:val="left"/>
      <w:pPr>
        <w:tabs>
          <w:tab w:val="num" w:pos="1440"/>
        </w:tabs>
        <w:ind w:left="1440" w:hanging="360"/>
      </w:pPr>
      <w:rPr>
        <w:rFonts w:ascii="Arial" w:hAnsi="Arial"/>
        <w:spacing w:val="-4"/>
        <w:lang/>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5"/>
    <w:multiLevelType w:val="multilevel"/>
    <w:tmpl w:val="F1AAC302"/>
    <w:lvl w:ilvl="0">
      <w:start w:val="5"/>
      <w:numFmt w:val="decimal"/>
      <w:lvlText w:val="%1."/>
      <w:lvlJc w:val="left"/>
      <w:pPr>
        <w:tabs>
          <w:tab w:val="num" w:pos="720"/>
        </w:tabs>
        <w:ind w:left="720" w:hanging="360"/>
      </w:pPr>
      <w:rPr>
        <w:rFonts w:ascii="Arial" w:hAnsi="Arial" w:hint="default"/>
        <w:spacing w:val="-4"/>
        <w:lang/>
      </w:rPr>
    </w:lvl>
    <w:lvl w:ilvl="1">
      <w:start w:val="2"/>
      <w:numFmt w:val="decimal"/>
      <w:lvlText w:val="      %1.%2."/>
      <w:lvlJc w:val="left"/>
      <w:pPr>
        <w:tabs>
          <w:tab w:val="num" w:pos="1080"/>
        </w:tabs>
        <w:ind w:left="1080" w:hanging="360"/>
      </w:pPr>
      <w:rPr>
        <w:rFonts w:ascii="Arial" w:hAnsi="Arial" w:hint="default"/>
        <w:spacing w:val="-4"/>
        <w:lang/>
      </w:rPr>
    </w:lvl>
    <w:lvl w:ilvl="2">
      <w:start w:val="1"/>
      <w:numFmt w:val="upperLetter"/>
      <w:lvlText w:val="%3."/>
      <w:lvlJc w:val="left"/>
      <w:pPr>
        <w:tabs>
          <w:tab w:val="num" w:pos="2592"/>
        </w:tabs>
        <w:ind w:left="2664" w:hanging="576"/>
      </w:pPr>
      <w:rPr>
        <w:rFonts w:ascii="Arial" w:hAnsi="Arial" w:hint="default"/>
        <w:spacing w:val="-4"/>
        <w:lang/>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 w15:restartNumberingAfterBreak="0">
    <w:nsid w:val="00000006"/>
    <w:multiLevelType w:val="multilevel"/>
    <w:tmpl w:val="00000006"/>
    <w:lvl w:ilvl="0">
      <w:start w:val="7"/>
      <w:numFmt w:val="decimal"/>
      <w:lvlText w:val=" %1."/>
      <w:lvlJc w:val="left"/>
      <w:pPr>
        <w:tabs>
          <w:tab w:val="num" w:pos="720"/>
        </w:tabs>
        <w:ind w:left="720" w:hanging="360"/>
      </w:pPr>
      <w:rPr>
        <w:rFonts w:ascii="Arial" w:hAnsi="Arial"/>
        <w:spacing w:val="-4"/>
        <w:lang/>
      </w:rPr>
    </w:lvl>
    <w:lvl w:ilvl="1">
      <w:start w:val="1"/>
      <w:numFmt w:val="decimal"/>
      <w:lvlText w:val=" %1.%2."/>
      <w:lvlJc w:val="left"/>
      <w:pPr>
        <w:tabs>
          <w:tab w:val="num" w:pos="1080"/>
        </w:tabs>
        <w:ind w:left="1080" w:hanging="360"/>
      </w:pPr>
      <w:rPr>
        <w:rFonts w:ascii="Arial" w:hAnsi="Arial"/>
        <w:spacing w:val="-4"/>
        <w:lang/>
      </w:rPr>
    </w:lvl>
    <w:lvl w:ilvl="2">
      <w:start w:val="1"/>
      <w:numFmt w:val="upperLetter"/>
      <w:lvlText w:val="%3."/>
      <w:lvlJc w:val="left"/>
      <w:pPr>
        <w:tabs>
          <w:tab w:val="num" w:pos="1440"/>
        </w:tabs>
        <w:ind w:left="1440" w:hanging="360"/>
      </w:pPr>
      <w:rPr>
        <w:rFonts w:ascii="Arial" w:hAnsi="Arial"/>
        <w:spacing w:val="-4"/>
        <w:lang/>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21C242A9"/>
    <w:multiLevelType w:val="multilevel"/>
    <w:tmpl w:val="0688DEFA"/>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5C5902AF"/>
    <w:multiLevelType w:val="multilevel"/>
    <w:tmpl w:val="31BAFF46"/>
    <w:lvl w:ilvl="0">
      <w:start w:val="4"/>
      <w:numFmt w:val="decimal"/>
      <w:lvlText w:val="%1"/>
      <w:lvlJc w:val="left"/>
      <w:pPr>
        <w:ind w:left="360" w:hanging="360"/>
      </w:pPr>
      <w:rPr>
        <w:rFonts w:hint="default"/>
      </w:rPr>
    </w:lvl>
    <w:lvl w:ilvl="1">
      <w:start w:val="1"/>
      <w:numFmt w:val="decimal"/>
      <w:lvlText w:val="%1.%2"/>
      <w:lvlJc w:val="left"/>
      <w:pPr>
        <w:ind w:left="466"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398" w:hanging="108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970" w:hanging="144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542" w:hanging="1800"/>
      </w:pPr>
      <w:rPr>
        <w:rFonts w:hint="default"/>
      </w:rPr>
    </w:lvl>
    <w:lvl w:ilvl="8">
      <w:start w:val="1"/>
      <w:numFmt w:val="decimal"/>
      <w:lvlText w:val="%1.%2.%3.%4.%5.%6.%7.%8.%9"/>
      <w:lvlJc w:val="left"/>
      <w:pPr>
        <w:ind w:left="2648" w:hanging="1800"/>
      </w:pPr>
      <w:rPr>
        <w:rFonts w:hint="default"/>
      </w:rPr>
    </w:lvl>
  </w:abstractNum>
  <w:num w:numId="1" w16cid:durableId="1268925342">
    <w:abstractNumId w:val="0"/>
  </w:num>
  <w:num w:numId="2" w16cid:durableId="878593330">
    <w:abstractNumId w:val="1"/>
  </w:num>
  <w:num w:numId="3" w16cid:durableId="1270355253">
    <w:abstractNumId w:val="2"/>
  </w:num>
  <w:num w:numId="4" w16cid:durableId="1282804212">
    <w:abstractNumId w:val="3"/>
  </w:num>
  <w:num w:numId="5" w16cid:durableId="1940789404">
    <w:abstractNumId w:val="4"/>
  </w:num>
  <w:num w:numId="6" w16cid:durableId="1518420481">
    <w:abstractNumId w:val="5"/>
  </w:num>
  <w:num w:numId="7" w16cid:durableId="1954052289">
    <w:abstractNumId w:val="1"/>
  </w:num>
  <w:num w:numId="8" w16cid:durableId="1604528250">
    <w:abstractNumId w:val="1"/>
  </w:num>
  <w:num w:numId="9" w16cid:durableId="455873545">
    <w:abstractNumId w:val="1"/>
  </w:num>
  <w:num w:numId="10" w16cid:durableId="1217280622">
    <w:abstractNumId w:val="1"/>
  </w:num>
  <w:num w:numId="11" w16cid:durableId="1074887496">
    <w:abstractNumId w:val="1"/>
  </w:num>
  <w:num w:numId="12" w16cid:durableId="989748794">
    <w:abstractNumId w:val="1"/>
  </w:num>
  <w:num w:numId="13" w16cid:durableId="796798527">
    <w:abstractNumId w:val="1"/>
  </w:num>
  <w:num w:numId="14" w16cid:durableId="1593197820">
    <w:abstractNumId w:val="1"/>
  </w:num>
  <w:num w:numId="15" w16cid:durableId="1024677010">
    <w:abstractNumId w:val="1"/>
  </w:num>
  <w:num w:numId="16" w16cid:durableId="492185335">
    <w:abstractNumId w:val="1"/>
  </w:num>
  <w:num w:numId="17" w16cid:durableId="22482393">
    <w:abstractNumId w:val="1"/>
  </w:num>
  <w:num w:numId="18" w16cid:durableId="1990549690">
    <w:abstractNumId w:val="1"/>
  </w:num>
  <w:num w:numId="19" w16cid:durableId="413358705">
    <w:abstractNumId w:val="1"/>
  </w:num>
  <w:num w:numId="20" w16cid:durableId="1673409465">
    <w:abstractNumId w:val="1"/>
  </w:num>
  <w:num w:numId="21" w16cid:durableId="1938713180">
    <w:abstractNumId w:val="1"/>
  </w:num>
  <w:num w:numId="22" w16cid:durableId="221717607">
    <w:abstractNumId w:val="1"/>
  </w:num>
  <w:num w:numId="23" w16cid:durableId="1067650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4967474">
    <w:abstractNumId w:val="6"/>
  </w:num>
  <w:num w:numId="25" w16cid:durableId="125240479">
    <w:abstractNumId w:val="7"/>
  </w:num>
  <w:num w:numId="26" w16cid:durableId="1754662461">
    <w:abstractNumId w:val="1"/>
  </w:num>
  <w:num w:numId="27" w16cid:durableId="139157224">
    <w:abstractNumId w:val="1"/>
  </w:num>
  <w:num w:numId="28" w16cid:durableId="757797250">
    <w:abstractNumId w:val="1"/>
  </w:num>
  <w:num w:numId="29" w16cid:durableId="516893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F7D"/>
    <w:rsid w:val="000567C8"/>
    <w:rsid w:val="00074719"/>
    <w:rsid w:val="00085394"/>
    <w:rsid w:val="000D10D6"/>
    <w:rsid w:val="0016432B"/>
    <w:rsid w:val="00166990"/>
    <w:rsid w:val="001B674A"/>
    <w:rsid w:val="001C2F16"/>
    <w:rsid w:val="001D03EF"/>
    <w:rsid w:val="001E62DC"/>
    <w:rsid w:val="00242C79"/>
    <w:rsid w:val="002B5F9F"/>
    <w:rsid w:val="00415318"/>
    <w:rsid w:val="004B1ACD"/>
    <w:rsid w:val="004D0CEE"/>
    <w:rsid w:val="00526315"/>
    <w:rsid w:val="00573FC1"/>
    <w:rsid w:val="005969DD"/>
    <w:rsid w:val="005A416F"/>
    <w:rsid w:val="005C17D0"/>
    <w:rsid w:val="005D3840"/>
    <w:rsid w:val="005D38B9"/>
    <w:rsid w:val="00671F0A"/>
    <w:rsid w:val="00713458"/>
    <w:rsid w:val="007C3F82"/>
    <w:rsid w:val="008E4C58"/>
    <w:rsid w:val="00910A45"/>
    <w:rsid w:val="009657CF"/>
    <w:rsid w:val="00977E8C"/>
    <w:rsid w:val="009C7819"/>
    <w:rsid w:val="009F24FA"/>
    <w:rsid w:val="00AA3AAC"/>
    <w:rsid w:val="00B10D36"/>
    <w:rsid w:val="00BF5B79"/>
    <w:rsid w:val="00C80725"/>
    <w:rsid w:val="00C84386"/>
    <w:rsid w:val="00CD6F7D"/>
    <w:rsid w:val="00DA7B47"/>
    <w:rsid w:val="00E7711D"/>
    <w:rsid w:val="00F2583C"/>
    <w:rsid w:val="00F3165D"/>
    <w:rsid w:val="00F50F36"/>
    <w:rsid w:val="00FB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2EB90A3"/>
  <w15:chartTrackingRefBased/>
  <w15:docId w15:val="{CC706BBC-6CC4-4FB6-A494-D354C64A9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ndale Sans UI"/>
      <w:kern w:val="1"/>
      <w:sz w:val="24"/>
      <w:szCs w:val="24"/>
      <w:lang/>
    </w:rPr>
  </w:style>
  <w:style w:type="paragraph" w:styleId="Heading1">
    <w:name w:val="heading 1"/>
    <w:basedOn w:val="Normal"/>
    <w:next w:val="BodyText"/>
    <w:qFormat/>
    <w:pPr>
      <w:numPr>
        <w:numId w:val="1"/>
      </w:numPr>
      <w:spacing w:before="72"/>
      <w:ind w:left="107" w:firstLine="0"/>
      <w:outlineLvl w:val="0"/>
    </w:pPr>
    <w:rPr>
      <w:rFonts w:ascii="Arial" w:eastAsia="Arial" w:hAnsi="Arial"/>
      <w:b/>
      <w:bCs/>
    </w:rPr>
  </w:style>
  <w:style w:type="paragraph" w:styleId="Heading2">
    <w:name w:val="heading 2"/>
    <w:basedOn w:val="ListParagraph"/>
    <w:next w:val="BodyText"/>
    <w:autoRedefine/>
    <w:qFormat/>
    <w:rsid w:val="001C2F16"/>
    <w:pPr>
      <w:tabs>
        <w:tab w:val="left" w:pos="828"/>
      </w:tabs>
      <w:spacing w:before="121"/>
      <w:outlineLvl w:val="1"/>
    </w:pPr>
    <w:rPr>
      <w:rFonts w:ascii="Arial" w:hAnsi="Arial"/>
    </w:rPr>
  </w:style>
  <w:style w:type="paragraph" w:styleId="Heading3">
    <w:name w:val="heading 3"/>
    <w:basedOn w:val="Heading"/>
    <w:next w:val="BodyText"/>
    <w:qFormat/>
    <w:pPr>
      <w:numPr>
        <w:ilvl w:val="2"/>
        <w:numId w:val="1"/>
      </w:numP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
    <w:name w:val="page number"/>
    <w:rPr>
      <w:rFonts w:ascii="Arial" w:hAnsi="Arial"/>
      <w:sz w:val="20"/>
    </w:rPr>
  </w:style>
  <w:style w:type="character" w:customStyle="1" w:styleId="ListLabel3">
    <w:name w:val="ListLabel 3"/>
  </w:style>
  <w:style w:type="character" w:customStyle="1" w:styleId="ListLabel4">
    <w:name w:val="ListLabel 4"/>
    <w:rPr>
      <w:rFonts w:eastAsia="Arial"/>
      <w:w w:val="100"/>
      <w:sz w:val="22"/>
      <w:szCs w:val="22"/>
    </w:rPr>
  </w:style>
  <w:style w:type="character" w:customStyle="1" w:styleId="ListLabel5">
    <w:name w:val="ListLabel 5"/>
    <w:rPr>
      <w:rFonts w:eastAsia="Arial"/>
      <w:spacing w:val="-1"/>
      <w:w w:val="100"/>
      <w:sz w:val="22"/>
      <w:szCs w:val="22"/>
    </w:rPr>
  </w:style>
  <w:style w:type="character" w:customStyle="1" w:styleId="NumberingSymbols">
    <w:name w:val="Numbering Symbols"/>
    <w:rPr>
      <w:rFonts w:ascii="Arial" w:hAnsi="Arial"/>
      <w:spacing w:val="-4"/>
      <w:lang/>
    </w:rPr>
  </w:style>
  <w:style w:type="character" w:customStyle="1" w:styleId="Bullets">
    <w:name w:val="Bullets"/>
    <w:rPr>
      <w:rFonts w:ascii="OpenSymbol" w:eastAsia="OpenSymbol" w:hAnsi="OpenSymbol" w:cs="OpenSymbol"/>
    </w:rPr>
  </w:style>
  <w:style w:type="character" w:styleId="Hyperlink">
    <w:name w:val="Hyperlink"/>
    <w:uiPriority w:val="99"/>
    <w:rPr>
      <w:color w:val="000080"/>
      <w:u w:val="single"/>
      <w:lang/>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pPr>
      <w:suppressLineNumbers/>
      <w:tabs>
        <w:tab w:val="center" w:pos="4818"/>
        <w:tab w:val="right" w:pos="9637"/>
      </w:tabs>
    </w:pPr>
  </w:style>
  <w:style w:type="paragraph" w:styleId="ListParagraph">
    <w:name w:val="List Paragraph"/>
    <w:basedOn w:val="Normal"/>
    <w:qForma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526315"/>
    <w:rPr>
      <w:rFonts w:eastAsia="Andale Sans UI"/>
      <w:kern w:val="1"/>
      <w:sz w:val="24"/>
      <w:szCs w:val="24"/>
      <w:lang/>
    </w:rPr>
  </w:style>
  <w:style w:type="paragraph" w:styleId="TOCHeading">
    <w:name w:val="TOC Heading"/>
    <w:basedOn w:val="Heading1"/>
    <w:next w:val="Normal"/>
    <w:uiPriority w:val="39"/>
    <w:unhideWhenUsed/>
    <w:qFormat/>
    <w:rsid w:val="00AA3AAC"/>
    <w:pPr>
      <w:keepNext/>
      <w:keepLines/>
      <w:widowControl/>
      <w:numPr>
        <w:numId w:val="0"/>
      </w:numPr>
      <w:suppressAutoHyphens w:val="0"/>
      <w:spacing w:before="240" w:line="259" w:lineRule="auto"/>
      <w:outlineLvl w:val="9"/>
    </w:pPr>
    <w:rPr>
      <w:rFonts w:ascii="Aptos Display" w:eastAsia="Times New Roman" w:hAnsi="Aptos Display"/>
      <w:b w:val="0"/>
      <w:bCs w:val="0"/>
      <w:color w:val="0F4761"/>
      <w:kern w:val="0"/>
      <w:sz w:val="32"/>
      <w:szCs w:val="32"/>
      <w:lang w:val="en-US" w:eastAsia="en-US"/>
    </w:rPr>
  </w:style>
  <w:style w:type="paragraph" w:styleId="TOC1">
    <w:name w:val="toc 1"/>
    <w:basedOn w:val="Normal"/>
    <w:next w:val="Normal"/>
    <w:autoRedefine/>
    <w:uiPriority w:val="39"/>
    <w:unhideWhenUsed/>
    <w:rsid w:val="00AA3AAC"/>
  </w:style>
  <w:style w:type="paragraph" w:styleId="TOC2">
    <w:name w:val="toc 2"/>
    <w:basedOn w:val="Normal"/>
    <w:next w:val="Normal"/>
    <w:autoRedefine/>
    <w:uiPriority w:val="39"/>
    <w:unhideWhenUsed/>
    <w:rsid w:val="00AA3AAC"/>
    <w:pPr>
      <w:ind w:left="240"/>
    </w:pPr>
  </w:style>
  <w:style w:type="character" w:styleId="UnresolvedMention">
    <w:name w:val="Unresolved Mention"/>
    <w:uiPriority w:val="99"/>
    <w:semiHidden/>
    <w:unhideWhenUsed/>
    <w:rsid w:val="00AA3AAC"/>
    <w:rPr>
      <w:color w:val="605E5C"/>
      <w:shd w:val="clear" w:color="auto" w:fill="E1DFDD"/>
    </w:rPr>
  </w:style>
  <w:style w:type="paragraph" w:customStyle="1" w:styleId="Header2">
    <w:name w:val="Header 2"/>
    <w:basedOn w:val="ListParagraph"/>
    <w:qFormat/>
    <w:rsid w:val="001D03EF"/>
    <w:pPr>
      <w:tabs>
        <w:tab w:val="num" w:pos="0"/>
        <w:tab w:val="left" w:pos="828"/>
      </w:tabs>
      <w:spacing w:before="121"/>
      <w:ind w:left="827" w:hanging="721"/>
    </w:pPr>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cilities.uw.edu/planning/utilities-standard" TargetMode="External"/><Relationship Id="rId18" Type="http://schemas.openxmlformats.org/officeDocument/2006/relationships/hyperlink" Target="https://facilities.uw.edu/planning/utilities-standar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acilities.uw.edu/planning/design-standard" TargetMode="External"/><Relationship Id="rId17" Type="http://schemas.openxmlformats.org/officeDocument/2006/relationships/hyperlink" Target="https://facilities.uw.edu/planning/utilities-standard" TargetMode="External"/><Relationship Id="rId2" Type="http://schemas.openxmlformats.org/officeDocument/2006/relationships/customXml" Target="../customXml/item2.xml"/><Relationship Id="rId16" Type="http://schemas.openxmlformats.org/officeDocument/2006/relationships/hyperlink" Target="https://facilities.uw.edu/planning/utilities-standar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utilities-standard" TargetMode="External"/><Relationship Id="rId5" Type="http://schemas.openxmlformats.org/officeDocument/2006/relationships/numbering" Target="numbering.xml"/><Relationship Id="rId15" Type="http://schemas.openxmlformats.org/officeDocument/2006/relationships/hyperlink" Target="https://facilities.uw.edu/planning/utilities-standar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ies.uw.edu/planning/utilities-standar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documentManagement>
</p:properties>
</file>

<file path=customXml/itemProps1.xml><?xml version="1.0" encoding="utf-8"?>
<ds:datastoreItem xmlns:ds="http://schemas.openxmlformats.org/officeDocument/2006/customXml" ds:itemID="{7AA55733-2514-4360-B1C1-C75279BC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A6805F-065E-45D8-8491-B193BE92F168}">
  <ds:schemaRefs>
    <ds:schemaRef ds:uri="http://schemas.openxmlformats.org/officeDocument/2006/bibliography"/>
  </ds:schemaRefs>
</ds:datastoreItem>
</file>

<file path=customXml/itemProps3.xml><?xml version="1.0" encoding="utf-8"?>
<ds:datastoreItem xmlns:ds="http://schemas.openxmlformats.org/officeDocument/2006/customXml" ds:itemID="{7085A58F-9CCF-45FB-AC27-3DBE4AC8BC13}">
  <ds:schemaRefs>
    <ds:schemaRef ds:uri="http://schemas.microsoft.com/sharepoint/v3/contenttype/forms"/>
  </ds:schemaRefs>
</ds:datastoreItem>
</file>

<file path=customXml/itemProps4.xml><?xml version="1.0" encoding="utf-8"?>
<ds:datastoreItem xmlns:ds="http://schemas.openxmlformats.org/officeDocument/2006/customXml" ds:itemID="{1E226923-DEFE-4D63-8BD2-98C8E3F82CAE}">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1288</Words>
  <Characters>7347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8618</CharactersWithSpaces>
  <SharedDoc>false</SharedDoc>
  <HLinks>
    <vt:vector size="162" baseType="variant">
      <vt:variant>
        <vt:i4>7143536</vt:i4>
      </vt:variant>
      <vt:variant>
        <vt:i4>159</vt:i4>
      </vt:variant>
      <vt:variant>
        <vt:i4>0</vt:i4>
      </vt:variant>
      <vt:variant>
        <vt:i4>5</vt:i4>
      </vt:variant>
      <vt:variant>
        <vt:lpwstr>https://facilities.uw.edu/planning/utilities-standard</vt:lpwstr>
      </vt:variant>
      <vt:variant>
        <vt:lpwstr>direct-digital-controls</vt:lpwstr>
      </vt:variant>
      <vt:variant>
        <vt:i4>1179711</vt:i4>
      </vt:variant>
      <vt:variant>
        <vt:i4>152</vt:i4>
      </vt:variant>
      <vt:variant>
        <vt:i4>0</vt:i4>
      </vt:variant>
      <vt:variant>
        <vt:i4>5</vt:i4>
      </vt:variant>
      <vt:variant>
        <vt:lpwstr/>
      </vt:variant>
      <vt:variant>
        <vt:lpwstr>_Toc235787065</vt:lpwstr>
      </vt:variant>
      <vt:variant>
        <vt:i4>1179711</vt:i4>
      </vt:variant>
      <vt:variant>
        <vt:i4>146</vt:i4>
      </vt:variant>
      <vt:variant>
        <vt:i4>0</vt:i4>
      </vt:variant>
      <vt:variant>
        <vt:i4>5</vt:i4>
      </vt:variant>
      <vt:variant>
        <vt:lpwstr/>
      </vt:variant>
      <vt:variant>
        <vt:lpwstr>_Toc235787064</vt:lpwstr>
      </vt:variant>
      <vt:variant>
        <vt:i4>1179711</vt:i4>
      </vt:variant>
      <vt:variant>
        <vt:i4>140</vt:i4>
      </vt:variant>
      <vt:variant>
        <vt:i4>0</vt:i4>
      </vt:variant>
      <vt:variant>
        <vt:i4>5</vt:i4>
      </vt:variant>
      <vt:variant>
        <vt:lpwstr/>
      </vt:variant>
      <vt:variant>
        <vt:lpwstr>_Toc235787063</vt:lpwstr>
      </vt:variant>
      <vt:variant>
        <vt:i4>1179711</vt:i4>
      </vt:variant>
      <vt:variant>
        <vt:i4>134</vt:i4>
      </vt:variant>
      <vt:variant>
        <vt:i4>0</vt:i4>
      </vt:variant>
      <vt:variant>
        <vt:i4>5</vt:i4>
      </vt:variant>
      <vt:variant>
        <vt:lpwstr/>
      </vt:variant>
      <vt:variant>
        <vt:lpwstr>_Toc235787062</vt:lpwstr>
      </vt:variant>
      <vt:variant>
        <vt:i4>1179711</vt:i4>
      </vt:variant>
      <vt:variant>
        <vt:i4>128</vt:i4>
      </vt:variant>
      <vt:variant>
        <vt:i4>0</vt:i4>
      </vt:variant>
      <vt:variant>
        <vt:i4>5</vt:i4>
      </vt:variant>
      <vt:variant>
        <vt:lpwstr/>
      </vt:variant>
      <vt:variant>
        <vt:lpwstr>_Toc235787061</vt:lpwstr>
      </vt:variant>
      <vt:variant>
        <vt:i4>1179711</vt:i4>
      </vt:variant>
      <vt:variant>
        <vt:i4>122</vt:i4>
      </vt:variant>
      <vt:variant>
        <vt:i4>0</vt:i4>
      </vt:variant>
      <vt:variant>
        <vt:i4>5</vt:i4>
      </vt:variant>
      <vt:variant>
        <vt:lpwstr/>
      </vt:variant>
      <vt:variant>
        <vt:lpwstr>_Toc235787060</vt:lpwstr>
      </vt:variant>
      <vt:variant>
        <vt:i4>1114175</vt:i4>
      </vt:variant>
      <vt:variant>
        <vt:i4>116</vt:i4>
      </vt:variant>
      <vt:variant>
        <vt:i4>0</vt:i4>
      </vt:variant>
      <vt:variant>
        <vt:i4>5</vt:i4>
      </vt:variant>
      <vt:variant>
        <vt:lpwstr/>
      </vt:variant>
      <vt:variant>
        <vt:lpwstr>_Toc235787059</vt:lpwstr>
      </vt:variant>
      <vt:variant>
        <vt:i4>1114175</vt:i4>
      </vt:variant>
      <vt:variant>
        <vt:i4>110</vt:i4>
      </vt:variant>
      <vt:variant>
        <vt:i4>0</vt:i4>
      </vt:variant>
      <vt:variant>
        <vt:i4>5</vt:i4>
      </vt:variant>
      <vt:variant>
        <vt:lpwstr/>
      </vt:variant>
      <vt:variant>
        <vt:lpwstr>_Toc235787058</vt:lpwstr>
      </vt:variant>
      <vt:variant>
        <vt:i4>1114175</vt:i4>
      </vt:variant>
      <vt:variant>
        <vt:i4>104</vt:i4>
      </vt:variant>
      <vt:variant>
        <vt:i4>0</vt:i4>
      </vt:variant>
      <vt:variant>
        <vt:i4>5</vt:i4>
      </vt:variant>
      <vt:variant>
        <vt:lpwstr/>
      </vt:variant>
      <vt:variant>
        <vt:lpwstr>_Toc235787057</vt:lpwstr>
      </vt:variant>
      <vt:variant>
        <vt:i4>1114175</vt:i4>
      </vt:variant>
      <vt:variant>
        <vt:i4>98</vt:i4>
      </vt:variant>
      <vt:variant>
        <vt:i4>0</vt:i4>
      </vt:variant>
      <vt:variant>
        <vt:i4>5</vt:i4>
      </vt:variant>
      <vt:variant>
        <vt:lpwstr/>
      </vt:variant>
      <vt:variant>
        <vt:lpwstr>_Toc235787056</vt:lpwstr>
      </vt:variant>
      <vt:variant>
        <vt:i4>1114175</vt:i4>
      </vt:variant>
      <vt:variant>
        <vt:i4>92</vt:i4>
      </vt:variant>
      <vt:variant>
        <vt:i4>0</vt:i4>
      </vt:variant>
      <vt:variant>
        <vt:i4>5</vt:i4>
      </vt:variant>
      <vt:variant>
        <vt:lpwstr/>
      </vt:variant>
      <vt:variant>
        <vt:lpwstr>_Toc235787055</vt:lpwstr>
      </vt:variant>
      <vt:variant>
        <vt:i4>1114175</vt:i4>
      </vt:variant>
      <vt:variant>
        <vt:i4>86</vt:i4>
      </vt:variant>
      <vt:variant>
        <vt:i4>0</vt:i4>
      </vt:variant>
      <vt:variant>
        <vt:i4>5</vt:i4>
      </vt:variant>
      <vt:variant>
        <vt:lpwstr/>
      </vt:variant>
      <vt:variant>
        <vt:lpwstr>_Toc235787054</vt:lpwstr>
      </vt:variant>
      <vt:variant>
        <vt:i4>1114175</vt:i4>
      </vt:variant>
      <vt:variant>
        <vt:i4>80</vt:i4>
      </vt:variant>
      <vt:variant>
        <vt:i4>0</vt:i4>
      </vt:variant>
      <vt:variant>
        <vt:i4>5</vt:i4>
      </vt:variant>
      <vt:variant>
        <vt:lpwstr/>
      </vt:variant>
      <vt:variant>
        <vt:lpwstr>_Toc235787053</vt:lpwstr>
      </vt:variant>
      <vt:variant>
        <vt:i4>1114175</vt:i4>
      </vt:variant>
      <vt:variant>
        <vt:i4>74</vt:i4>
      </vt:variant>
      <vt:variant>
        <vt:i4>0</vt:i4>
      </vt:variant>
      <vt:variant>
        <vt:i4>5</vt:i4>
      </vt:variant>
      <vt:variant>
        <vt:lpwstr/>
      </vt:variant>
      <vt:variant>
        <vt:lpwstr>_Toc235787052</vt:lpwstr>
      </vt:variant>
      <vt:variant>
        <vt:i4>1114175</vt:i4>
      </vt:variant>
      <vt:variant>
        <vt:i4>68</vt:i4>
      </vt:variant>
      <vt:variant>
        <vt:i4>0</vt:i4>
      </vt:variant>
      <vt:variant>
        <vt:i4>5</vt:i4>
      </vt:variant>
      <vt:variant>
        <vt:lpwstr/>
      </vt:variant>
      <vt:variant>
        <vt:lpwstr>_Toc235787051</vt:lpwstr>
      </vt:variant>
      <vt:variant>
        <vt:i4>1114175</vt:i4>
      </vt:variant>
      <vt:variant>
        <vt:i4>62</vt:i4>
      </vt:variant>
      <vt:variant>
        <vt:i4>0</vt:i4>
      </vt:variant>
      <vt:variant>
        <vt:i4>5</vt:i4>
      </vt:variant>
      <vt:variant>
        <vt:lpwstr/>
      </vt:variant>
      <vt:variant>
        <vt:lpwstr>_Toc235787050</vt:lpwstr>
      </vt:variant>
      <vt:variant>
        <vt:i4>1048639</vt:i4>
      </vt:variant>
      <vt:variant>
        <vt:i4>56</vt:i4>
      </vt:variant>
      <vt:variant>
        <vt:i4>0</vt:i4>
      </vt:variant>
      <vt:variant>
        <vt:i4>5</vt:i4>
      </vt:variant>
      <vt:variant>
        <vt:lpwstr/>
      </vt:variant>
      <vt:variant>
        <vt:lpwstr>_Toc235787049</vt:lpwstr>
      </vt:variant>
      <vt:variant>
        <vt:i4>1048639</vt:i4>
      </vt:variant>
      <vt:variant>
        <vt:i4>50</vt:i4>
      </vt:variant>
      <vt:variant>
        <vt:i4>0</vt:i4>
      </vt:variant>
      <vt:variant>
        <vt:i4>5</vt:i4>
      </vt:variant>
      <vt:variant>
        <vt:lpwstr/>
      </vt:variant>
      <vt:variant>
        <vt:lpwstr>_Toc235787048</vt:lpwstr>
      </vt:variant>
      <vt:variant>
        <vt:i4>1048639</vt:i4>
      </vt:variant>
      <vt:variant>
        <vt:i4>44</vt:i4>
      </vt:variant>
      <vt:variant>
        <vt:i4>0</vt:i4>
      </vt:variant>
      <vt:variant>
        <vt:i4>5</vt:i4>
      </vt:variant>
      <vt:variant>
        <vt:lpwstr/>
      </vt:variant>
      <vt:variant>
        <vt:lpwstr>_Toc235787047</vt:lpwstr>
      </vt:variant>
      <vt:variant>
        <vt:i4>1048639</vt:i4>
      </vt:variant>
      <vt:variant>
        <vt:i4>38</vt:i4>
      </vt:variant>
      <vt:variant>
        <vt:i4>0</vt:i4>
      </vt:variant>
      <vt:variant>
        <vt:i4>5</vt:i4>
      </vt:variant>
      <vt:variant>
        <vt:lpwstr/>
      </vt:variant>
      <vt:variant>
        <vt:lpwstr>_Toc235787046</vt:lpwstr>
      </vt:variant>
      <vt:variant>
        <vt:i4>1048639</vt:i4>
      </vt:variant>
      <vt:variant>
        <vt:i4>32</vt:i4>
      </vt:variant>
      <vt:variant>
        <vt:i4>0</vt:i4>
      </vt:variant>
      <vt:variant>
        <vt:i4>5</vt:i4>
      </vt:variant>
      <vt:variant>
        <vt:lpwstr/>
      </vt:variant>
      <vt:variant>
        <vt:lpwstr>_Toc235787044</vt:lpwstr>
      </vt:variant>
      <vt:variant>
        <vt:i4>1048639</vt:i4>
      </vt:variant>
      <vt:variant>
        <vt:i4>26</vt:i4>
      </vt:variant>
      <vt:variant>
        <vt:i4>0</vt:i4>
      </vt:variant>
      <vt:variant>
        <vt:i4>5</vt:i4>
      </vt:variant>
      <vt:variant>
        <vt:lpwstr/>
      </vt:variant>
      <vt:variant>
        <vt:lpwstr>_Toc235787043</vt:lpwstr>
      </vt:variant>
      <vt:variant>
        <vt:i4>1048639</vt:i4>
      </vt:variant>
      <vt:variant>
        <vt:i4>20</vt:i4>
      </vt:variant>
      <vt:variant>
        <vt:i4>0</vt:i4>
      </vt:variant>
      <vt:variant>
        <vt:i4>5</vt:i4>
      </vt:variant>
      <vt:variant>
        <vt:lpwstr/>
      </vt:variant>
      <vt:variant>
        <vt:lpwstr>_Toc235787042</vt:lpwstr>
      </vt:variant>
      <vt:variant>
        <vt:i4>1048639</vt:i4>
      </vt:variant>
      <vt:variant>
        <vt:i4>14</vt:i4>
      </vt:variant>
      <vt:variant>
        <vt:i4>0</vt:i4>
      </vt:variant>
      <vt:variant>
        <vt:i4>5</vt:i4>
      </vt:variant>
      <vt:variant>
        <vt:lpwstr/>
      </vt:variant>
      <vt:variant>
        <vt:lpwstr>_Toc235787041</vt:lpwstr>
      </vt:variant>
      <vt:variant>
        <vt:i4>1048639</vt:i4>
      </vt:variant>
      <vt:variant>
        <vt:i4>8</vt:i4>
      </vt:variant>
      <vt:variant>
        <vt:i4>0</vt:i4>
      </vt:variant>
      <vt:variant>
        <vt:i4>5</vt:i4>
      </vt:variant>
      <vt:variant>
        <vt:lpwstr/>
      </vt:variant>
      <vt:variant>
        <vt:lpwstr>_Toc235787040</vt:lpwstr>
      </vt:variant>
      <vt:variant>
        <vt:i4>1507391</vt:i4>
      </vt:variant>
      <vt:variant>
        <vt:i4>2</vt:i4>
      </vt:variant>
      <vt:variant>
        <vt:i4>0</vt:i4>
      </vt:variant>
      <vt:variant>
        <vt:i4>5</vt:i4>
      </vt:variant>
      <vt:variant>
        <vt:lpwstr/>
      </vt:variant>
      <vt:variant>
        <vt:lpwstr>_Toc235787039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 Point Extensions</dc:title>
  <dc:subject/>
  <dc:creator>Chris J Adams</dc:creator>
  <cp:keywords/>
  <cp:lastModifiedBy>Jake Uchihara</cp:lastModifiedBy>
  <cp:revision>15</cp:revision>
  <cp:lastPrinted>2026-08-31T20:53:00Z</cp:lastPrinted>
  <dcterms:created xsi:type="dcterms:W3CDTF">2026-08-31T20:41:00Z</dcterms:created>
  <dcterms:modified xsi:type="dcterms:W3CDTF">2026-08-31T20:53:00Z</dcterms:modified>
</cp:coreProperties>
</file>